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D7236" w:rsidRPr="007D7236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7D7236">
              <w:rPr>
                <w:rFonts w:ascii="Times New Roman" w:hAnsi="Times New Roman"/>
                <w:sz w:val="28"/>
                <w:szCs w:val="28"/>
              </w:rPr>
              <w:t>ю</w:t>
            </w:r>
            <w:r w:rsidR="007D7236" w:rsidRPr="007D7236">
              <w:rPr>
                <w:rFonts w:ascii="Times New Roman" w:hAnsi="Times New Roman"/>
                <w:sz w:val="28"/>
                <w:szCs w:val="28"/>
              </w:rPr>
              <w:t xml:space="preserve"> по противодействию коррупции и урегулированию конфликта интересов</w:t>
            </w:r>
            <w:r w:rsidR="007D7236">
              <w:rPr>
                <w:rFonts w:ascii="Times New Roman" w:hAnsi="Times New Roman"/>
                <w:sz w:val="28"/>
                <w:szCs w:val="28"/>
              </w:rPr>
              <w:t xml:space="preserve"> в ФГБОУ ВО «МГТУ «СТАНКИН»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bookmarkStart w:id="1" w:name="_GoBack"/>
      <w:bookmarkEnd w:id="1"/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36AA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D7236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3</cp:revision>
  <dcterms:created xsi:type="dcterms:W3CDTF">2019-05-22T15:29:00Z</dcterms:created>
  <dcterms:modified xsi:type="dcterms:W3CDTF">2019-05-22T15:30:00Z</dcterms:modified>
</cp:coreProperties>
</file>