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F6068" w14:textId="77777777" w:rsidR="00BC2259" w:rsidRPr="0043118E" w:rsidRDefault="00BC2259" w:rsidP="00BC2259">
      <w:pPr>
        <w:tabs>
          <w:tab w:val="num" w:pos="0"/>
        </w:tabs>
        <w:jc w:val="center"/>
        <w:rPr>
          <w:b/>
          <w:sz w:val="22"/>
          <w:szCs w:val="22"/>
        </w:rPr>
      </w:pPr>
      <w:r w:rsidRPr="0043118E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7A255FE" w14:textId="77777777" w:rsidR="00BC2259" w:rsidRPr="0043118E" w:rsidRDefault="00BC2259" w:rsidP="00BC2259">
      <w:pPr>
        <w:tabs>
          <w:tab w:val="num" w:pos="0"/>
        </w:tabs>
        <w:jc w:val="center"/>
        <w:rPr>
          <w:b/>
        </w:rPr>
      </w:pPr>
      <w:r w:rsidRPr="0043118E">
        <w:rPr>
          <w:b/>
        </w:rPr>
        <w:t>«Московский государственный технологический университет «СТАНКИН»</w:t>
      </w:r>
    </w:p>
    <w:p w14:paraId="79C9AD70" w14:textId="77777777" w:rsidR="00BC2259" w:rsidRPr="0043118E" w:rsidRDefault="00BC2259" w:rsidP="00BC2259">
      <w:pPr>
        <w:pStyle w:val="a4"/>
        <w:shd w:val="clear" w:color="auto" w:fill="auto"/>
        <w:spacing w:line="360" w:lineRule="auto"/>
        <w:ind w:left="60" w:right="60" w:firstLine="700"/>
        <w:rPr>
          <w:rFonts w:ascii="Times New Roman" w:hAnsi="Times New Roman" w:cs="Times New Roman"/>
          <w:b/>
          <w:lang w:val="en-US"/>
        </w:rPr>
      </w:pPr>
      <w:r w:rsidRPr="0043118E">
        <w:rPr>
          <w:rFonts w:ascii="Times New Roman" w:hAnsi="Times New Roman" w:cs="Times New Roman"/>
          <w:b/>
          <w:sz w:val="24"/>
          <w:szCs w:val="24"/>
        </w:rPr>
        <w:t xml:space="preserve">(ФГБОУ ВО </w:t>
      </w:r>
      <w:r w:rsidRPr="0043118E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43118E">
        <w:rPr>
          <w:rFonts w:ascii="Times New Roman" w:hAnsi="Times New Roman" w:cs="Times New Roman"/>
          <w:b/>
          <w:sz w:val="24"/>
          <w:szCs w:val="24"/>
        </w:rPr>
        <w:t>МГТУ «СТАНКИН»)</w:t>
      </w:r>
    </w:p>
    <w:p w14:paraId="45633125" w14:textId="7D5AA700" w:rsidR="00C701D4" w:rsidRPr="0043118E" w:rsidRDefault="00C701D4" w:rsidP="00E3275D">
      <w:pPr>
        <w:pStyle w:val="a4"/>
        <w:shd w:val="clear" w:color="auto" w:fill="auto"/>
        <w:spacing w:line="240" w:lineRule="auto"/>
        <w:ind w:right="62" w:firstLine="0"/>
        <w:rPr>
          <w:rFonts w:ascii="Times New Roman" w:hAnsi="Times New Roman" w:cs="Times New Roman"/>
          <w:b/>
          <w:lang w:val="en-US"/>
        </w:rPr>
      </w:pPr>
      <w:r w:rsidRPr="0043118E">
        <w:rPr>
          <w:rFonts w:ascii="Times New Roman" w:hAnsi="Times New Roman" w:cs="Times New Roman"/>
          <w:b/>
          <w:lang w:val="en-US"/>
        </w:rPr>
        <w:t>INTRODUCTION</w:t>
      </w:r>
    </w:p>
    <w:p w14:paraId="490F9C6B" w14:textId="40923E0C" w:rsidR="00BC2259" w:rsidRPr="0043118E" w:rsidRDefault="00BC2259" w:rsidP="00E3275D">
      <w:pPr>
        <w:pStyle w:val="a4"/>
        <w:shd w:val="clear" w:color="auto" w:fill="auto"/>
        <w:spacing w:line="240" w:lineRule="auto"/>
        <w:ind w:right="62" w:firstLine="0"/>
        <w:rPr>
          <w:rFonts w:ascii="Times New Roman" w:hAnsi="Times New Roman" w:cs="Times New Roman"/>
          <w:b/>
          <w:lang w:val="en-GB"/>
        </w:rPr>
      </w:pPr>
      <w:r w:rsidRPr="0043118E">
        <w:rPr>
          <w:rFonts w:ascii="Times New Roman" w:hAnsi="Times New Roman" w:cs="Times New Roman"/>
          <w:b/>
        </w:rPr>
        <w:t xml:space="preserve"> </w:t>
      </w:r>
      <w:r w:rsidR="00340905" w:rsidRPr="0043118E">
        <w:rPr>
          <w:rFonts w:ascii="Times New Roman" w:hAnsi="Times New Roman" w:cs="Times New Roman"/>
          <w:b/>
          <w:lang w:val="en-GB"/>
        </w:rPr>
        <w:t>PROFESSIONAL CERTIFI</w:t>
      </w:r>
      <w:r w:rsidR="00667D03" w:rsidRPr="0043118E">
        <w:rPr>
          <w:rFonts w:ascii="Times New Roman" w:hAnsi="Times New Roman" w:cs="Times New Roman"/>
          <w:b/>
          <w:lang w:val="en-GB"/>
        </w:rPr>
        <w:t>C</w:t>
      </w:r>
      <w:r w:rsidR="00340905" w:rsidRPr="0043118E">
        <w:rPr>
          <w:rFonts w:ascii="Times New Roman" w:hAnsi="Times New Roman" w:cs="Times New Roman"/>
          <w:b/>
          <w:lang w:val="en-GB"/>
        </w:rPr>
        <w:t xml:space="preserve">ATE PROGRAMME </w:t>
      </w:r>
    </w:p>
    <w:p w14:paraId="76F0A316" w14:textId="335AFC6D" w:rsidR="00922B99" w:rsidRPr="0043118E" w:rsidRDefault="008C729F" w:rsidP="00197B9E">
      <w:pPr>
        <w:tabs>
          <w:tab w:val="num" w:pos="0"/>
        </w:tabs>
        <w:spacing w:after="120"/>
        <w:jc w:val="center"/>
        <w:rPr>
          <w:b/>
          <w:color w:val="943634" w:themeColor="accent2" w:themeShade="BF"/>
          <w:sz w:val="26"/>
          <w:szCs w:val="26"/>
        </w:rPr>
      </w:pPr>
      <w:r w:rsidRPr="0043118E">
        <w:rPr>
          <w:b/>
          <w:bCs/>
          <w:color w:val="943634" w:themeColor="accent2" w:themeShade="BF"/>
          <w:sz w:val="26"/>
          <w:szCs w:val="26"/>
        </w:rPr>
        <w:t>«</w:t>
      </w:r>
      <w:r w:rsidR="00B908FF" w:rsidRPr="0043118E">
        <w:rPr>
          <w:b/>
          <w:bCs/>
          <w:color w:val="943634" w:themeColor="accent2" w:themeShade="BF"/>
          <w:sz w:val="26"/>
          <w:szCs w:val="26"/>
          <w:lang w:val="en-GB"/>
        </w:rPr>
        <w:t>INDUSTRY</w:t>
      </w:r>
      <w:r w:rsidR="00C175F9" w:rsidRPr="0043118E">
        <w:rPr>
          <w:b/>
          <w:bCs/>
          <w:color w:val="943634" w:themeColor="accent2" w:themeShade="BF"/>
          <w:sz w:val="26"/>
          <w:szCs w:val="26"/>
        </w:rPr>
        <w:t xml:space="preserve"> 4.0»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512"/>
      </w:tblGrid>
      <w:tr w:rsidR="00BC2259" w:rsidRPr="0043118E" w14:paraId="417B2C0D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A9E" w14:textId="5B6B5B16" w:rsidR="00BC2259" w:rsidRPr="0043118E" w:rsidRDefault="00340905" w:rsidP="00700D2E">
            <w:pPr>
              <w:rPr>
                <w:sz w:val="22"/>
                <w:szCs w:val="22"/>
                <w:lang w:val="en-US"/>
              </w:rPr>
            </w:pPr>
            <w:r w:rsidRPr="0043118E">
              <w:rPr>
                <w:sz w:val="22"/>
                <w:szCs w:val="22"/>
                <w:lang w:val="en-GB"/>
              </w:rPr>
              <w:t>V</w:t>
            </w:r>
            <w:proofErr w:type="spellStart"/>
            <w:r w:rsidRPr="0043118E">
              <w:rPr>
                <w:sz w:val="22"/>
                <w:szCs w:val="22"/>
              </w:rPr>
              <w:t>ice</w:t>
            </w:r>
            <w:proofErr w:type="spellEnd"/>
            <w:r w:rsidRPr="0043118E">
              <w:rPr>
                <w:sz w:val="22"/>
                <w:szCs w:val="22"/>
              </w:rPr>
              <w:t>-</w:t>
            </w:r>
            <w:r w:rsidR="00C701D4" w:rsidRPr="0043118E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43118E">
              <w:rPr>
                <w:sz w:val="22"/>
                <w:szCs w:val="22"/>
              </w:rPr>
              <w:t>ector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for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r w:rsidR="00C701D4" w:rsidRPr="0043118E">
              <w:rPr>
                <w:sz w:val="22"/>
                <w:szCs w:val="22"/>
                <w:lang w:val="en-US"/>
              </w:rPr>
              <w:t>A</w:t>
            </w:r>
            <w:r w:rsidR="00667D03" w:rsidRPr="0043118E">
              <w:rPr>
                <w:sz w:val="22"/>
                <w:szCs w:val="22"/>
                <w:lang w:val="en-US"/>
              </w:rPr>
              <w:t>cademics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A30" w14:textId="0FE25959" w:rsidR="00BC2259" w:rsidRPr="0043118E" w:rsidRDefault="003E7090" w:rsidP="003E7090">
            <w:pPr>
              <w:rPr>
                <w:lang w:val="en-US"/>
              </w:rPr>
            </w:pPr>
            <w:proofErr w:type="spellStart"/>
            <w:r w:rsidRPr="0043118E">
              <w:rPr>
                <w:lang w:val="en-US"/>
              </w:rPr>
              <w:t>Eleneva</w:t>
            </w:r>
            <w:proofErr w:type="spellEnd"/>
            <w:r w:rsidRPr="0043118E">
              <w:rPr>
                <w:lang w:val="en-US"/>
              </w:rPr>
              <w:t xml:space="preserve"> Iu</w:t>
            </w:r>
            <w:r w:rsidR="00B908FF" w:rsidRPr="0043118E">
              <w:rPr>
                <w:lang w:val="en-US"/>
              </w:rPr>
              <w:t>lia</w:t>
            </w:r>
          </w:p>
        </w:tc>
      </w:tr>
      <w:tr w:rsidR="00BC2259" w:rsidRPr="0043118E" w14:paraId="3D20B0C5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36F" w14:textId="635369F6" w:rsidR="00BC2259" w:rsidRPr="0043118E" w:rsidRDefault="00340905" w:rsidP="000C2070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274" w14:textId="43CA54E0" w:rsidR="00BC2259" w:rsidRPr="0043118E" w:rsidRDefault="00340905" w:rsidP="00700D2E">
            <w:pPr>
              <w:rPr>
                <w:lang w:val="en-US"/>
              </w:rPr>
            </w:pPr>
            <w:r w:rsidRPr="0043118E">
              <w:rPr>
                <w:lang w:val="en-GB"/>
              </w:rPr>
              <w:t>Russian</w:t>
            </w:r>
            <w:r w:rsidRPr="0043118E">
              <w:rPr>
                <w:lang w:val="en-US"/>
              </w:rPr>
              <w:t xml:space="preserve"> </w:t>
            </w:r>
            <w:r w:rsidRPr="0043118E">
              <w:rPr>
                <w:lang w:val="en-GB"/>
              </w:rPr>
              <w:t>Federation</w:t>
            </w:r>
            <w:r w:rsidR="00BC2259" w:rsidRPr="0043118E">
              <w:rPr>
                <w:lang w:val="en-US"/>
              </w:rPr>
              <w:t xml:space="preserve">, 127994, </w:t>
            </w:r>
            <w:r w:rsidRPr="0043118E">
              <w:rPr>
                <w:lang w:val="en-GB"/>
              </w:rPr>
              <w:t>Moscow</w:t>
            </w:r>
            <w:r w:rsidR="00BC2259" w:rsidRPr="0043118E">
              <w:rPr>
                <w:lang w:val="en-US"/>
              </w:rPr>
              <w:t xml:space="preserve">, </w:t>
            </w:r>
            <w:proofErr w:type="spellStart"/>
            <w:r w:rsidRPr="0043118E">
              <w:rPr>
                <w:lang w:val="en-GB"/>
              </w:rPr>
              <w:t>Vadkovskiy</w:t>
            </w:r>
            <w:proofErr w:type="spellEnd"/>
            <w:r w:rsidR="00BC2259" w:rsidRPr="0043118E">
              <w:rPr>
                <w:lang w:val="en-US"/>
              </w:rPr>
              <w:t xml:space="preserve"> </w:t>
            </w:r>
            <w:r w:rsidRPr="0043118E">
              <w:rPr>
                <w:lang w:val="en-US"/>
              </w:rPr>
              <w:t>side street</w:t>
            </w:r>
            <w:r w:rsidR="00BC2259" w:rsidRPr="0043118E">
              <w:rPr>
                <w:lang w:val="en-US"/>
              </w:rPr>
              <w:t>, 3</w:t>
            </w:r>
            <w:r w:rsidR="00BC2259" w:rsidRPr="0043118E">
              <w:t>а</w:t>
            </w:r>
          </w:p>
        </w:tc>
      </w:tr>
      <w:tr w:rsidR="00C97C62" w:rsidRPr="0043118E" w14:paraId="2A1CF2C1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D3C" w14:textId="4EB27078" w:rsidR="00C97C62" w:rsidRPr="0043118E" w:rsidRDefault="00ED410E" w:rsidP="000C2070">
            <w:pPr>
              <w:rPr>
                <w:sz w:val="22"/>
                <w:szCs w:val="22"/>
              </w:rPr>
            </w:pPr>
            <w:proofErr w:type="spellStart"/>
            <w:r w:rsidRPr="0043118E">
              <w:rPr>
                <w:sz w:val="22"/>
                <w:szCs w:val="22"/>
              </w:rPr>
              <w:t>Program</w:t>
            </w:r>
            <w:proofErr w:type="spellEnd"/>
            <w:r w:rsidRPr="0043118E">
              <w:rPr>
                <w:sz w:val="22"/>
                <w:szCs w:val="22"/>
                <w:lang w:val="en-GB"/>
              </w:rPr>
              <w:t>me</w:t>
            </w:r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BE34" w14:textId="77777777" w:rsidR="007A3FB0" w:rsidRPr="0043118E" w:rsidRDefault="00E938A1" w:rsidP="007A3FB0">
            <w:pPr>
              <w:rPr>
                <w:lang w:val="en-US"/>
              </w:rPr>
            </w:pPr>
            <w:proofErr w:type="spellStart"/>
            <w:r w:rsidRPr="0043118E">
              <w:rPr>
                <w:lang w:val="en-US"/>
              </w:rPr>
              <w:t>Charuyskaya</w:t>
            </w:r>
            <w:proofErr w:type="spellEnd"/>
            <w:r w:rsidRPr="0043118E">
              <w:rPr>
                <w:lang w:val="en-US"/>
              </w:rPr>
              <w:t xml:space="preserve"> Marianna</w:t>
            </w:r>
          </w:p>
          <w:p w14:paraId="764AAEB3" w14:textId="2A0F14BA" w:rsidR="00C97C62" w:rsidRPr="0043118E" w:rsidRDefault="00ED410E" w:rsidP="007A3FB0">
            <w:pPr>
              <w:rPr>
                <w:lang w:val="en-US"/>
              </w:rPr>
            </w:pPr>
            <w:r w:rsidRPr="0043118E">
              <w:rPr>
                <w:lang w:val="en-GB"/>
              </w:rPr>
              <w:t>Deputy Director of the Institute of economic and technology management</w:t>
            </w:r>
          </w:p>
        </w:tc>
      </w:tr>
      <w:tr w:rsidR="00993B7D" w:rsidRPr="0043118E" w14:paraId="486DEED0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4FB" w14:textId="491B700A" w:rsidR="00993B7D" w:rsidRPr="0043118E" w:rsidRDefault="00ED410E" w:rsidP="00BC2259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Contact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23DF" w14:textId="2A9A630D" w:rsidR="00993B7D" w:rsidRPr="0043118E" w:rsidRDefault="00B908FF" w:rsidP="00700D2E">
            <w:pPr>
              <w:rPr>
                <w:lang w:val="en-US"/>
              </w:rPr>
            </w:pPr>
            <w:proofErr w:type="spellStart"/>
            <w:r w:rsidRPr="0043118E">
              <w:rPr>
                <w:lang w:val="en-US"/>
              </w:rPr>
              <w:t>Gruzdeva</w:t>
            </w:r>
            <w:proofErr w:type="spellEnd"/>
            <w:r w:rsidRPr="0043118E">
              <w:rPr>
                <w:lang w:val="en-US"/>
              </w:rPr>
              <w:t xml:space="preserve"> Galina</w:t>
            </w:r>
          </w:p>
        </w:tc>
      </w:tr>
      <w:tr w:rsidR="00BC2259" w:rsidRPr="0043118E" w14:paraId="02CCBC1C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25F" w14:textId="00A610E9" w:rsidR="00BC2259" w:rsidRPr="0043118E" w:rsidRDefault="00ED410E" w:rsidP="000C2070">
            <w:pPr>
              <w:rPr>
                <w:sz w:val="22"/>
                <w:szCs w:val="22"/>
              </w:rPr>
            </w:pPr>
            <w:r w:rsidRPr="0043118E">
              <w:rPr>
                <w:sz w:val="22"/>
                <w:szCs w:val="22"/>
                <w:lang w:val="en-GB"/>
              </w:rPr>
              <w:t>Tel.</w:t>
            </w:r>
            <w:r w:rsidR="00BC2259" w:rsidRPr="0043118E">
              <w:rPr>
                <w:sz w:val="22"/>
                <w:szCs w:val="22"/>
              </w:rPr>
              <w:t xml:space="preserve"> / </w:t>
            </w:r>
          </w:p>
          <w:p w14:paraId="1CE94411" w14:textId="77777777" w:rsidR="00BC2259" w:rsidRPr="0043118E" w:rsidRDefault="00BC2259" w:rsidP="000C2070">
            <w:pPr>
              <w:rPr>
                <w:sz w:val="22"/>
                <w:szCs w:val="22"/>
              </w:rPr>
            </w:pPr>
            <w:proofErr w:type="spellStart"/>
            <w:r w:rsidRPr="0043118E">
              <w:rPr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F394" w14:textId="77777777" w:rsidR="00BC2259" w:rsidRPr="0043118E" w:rsidRDefault="00BC2259" w:rsidP="00700D2E">
            <w:r w:rsidRPr="0043118E">
              <w:t>8 (499) 972-95-82, 8 (499) 973-20-51</w:t>
            </w:r>
          </w:p>
          <w:p w14:paraId="59613F78" w14:textId="77777777" w:rsidR="00BC2259" w:rsidRPr="0043118E" w:rsidRDefault="00376D8E" w:rsidP="00700D2E">
            <w:hyperlink r:id="rId9" w:history="1">
              <w:r w:rsidR="00BC2259" w:rsidRPr="0043118E">
                <w:rPr>
                  <w:rStyle w:val="a8"/>
                </w:rPr>
                <w:t>mirit@stankin.ru</w:t>
              </w:r>
            </w:hyperlink>
            <w:r w:rsidR="00BC2259" w:rsidRPr="0043118E">
              <w:t xml:space="preserve">, </w:t>
            </w:r>
          </w:p>
        </w:tc>
      </w:tr>
      <w:tr w:rsidR="00C97C62" w:rsidRPr="0043118E" w14:paraId="2D5BFEB3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5AA" w14:textId="2BD3ABF3" w:rsidR="00C97C62" w:rsidRPr="0043118E" w:rsidRDefault="00ED410E" w:rsidP="000C2070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Site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3AD" w14:textId="77777777" w:rsidR="00C97C62" w:rsidRPr="0043118E" w:rsidRDefault="00376D8E" w:rsidP="00700D2E">
            <w:hyperlink r:id="rId10" w:history="1">
              <w:r w:rsidR="00C97C62" w:rsidRPr="0043118E">
                <w:rPr>
                  <w:rStyle w:val="a8"/>
                  <w:color w:val="auto"/>
                  <w:u w:val="none"/>
                </w:rPr>
                <w:t>http://stankin.ru/</w:t>
              </w:r>
            </w:hyperlink>
          </w:p>
        </w:tc>
      </w:tr>
      <w:tr w:rsidR="00BC2259" w:rsidRPr="0043118E" w14:paraId="4E327427" w14:textId="77777777" w:rsidTr="00700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FB9" w14:textId="4B28AA80" w:rsidR="00BC2259" w:rsidRPr="0043118E" w:rsidRDefault="00D720F9" w:rsidP="000C2070">
            <w:pPr>
              <w:rPr>
                <w:sz w:val="22"/>
                <w:szCs w:val="22"/>
                <w:lang w:val="en-US"/>
              </w:rPr>
            </w:pPr>
            <w:r w:rsidRPr="0043118E">
              <w:rPr>
                <w:sz w:val="22"/>
                <w:szCs w:val="22"/>
                <w:lang w:val="en-US"/>
              </w:rPr>
              <w:t>Expected dates of studies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15C" w14:textId="77777777" w:rsidR="00BC2259" w:rsidRPr="0043118E" w:rsidRDefault="00BC2259" w:rsidP="00700D2E"/>
        </w:tc>
      </w:tr>
      <w:tr w:rsidR="00C97C62" w:rsidRPr="0043118E" w14:paraId="67542A1B" w14:textId="77777777" w:rsidTr="00700D2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9ECE12" w14:textId="0153EEA5" w:rsidR="00C97C62" w:rsidRPr="0043118E" w:rsidRDefault="00B908FF" w:rsidP="000C2070">
            <w:pPr>
              <w:jc w:val="center"/>
            </w:pPr>
            <w:proofErr w:type="spellStart"/>
            <w:r w:rsidRPr="0043118E">
              <w:rPr>
                <w:b/>
                <w:lang w:val="en-US"/>
              </w:rPr>
              <w:t>Programme</w:t>
            </w:r>
            <w:proofErr w:type="spellEnd"/>
            <w:r w:rsidRPr="0043118E">
              <w:rPr>
                <w:b/>
              </w:rPr>
              <w:t xml:space="preserve"> </w:t>
            </w:r>
            <w:proofErr w:type="spellStart"/>
            <w:r w:rsidRPr="0043118E">
              <w:rPr>
                <w:b/>
              </w:rPr>
              <w:t>description</w:t>
            </w:r>
            <w:proofErr w:type="spellEnd"/>
          </w:p>
        </w:tc>
      </w:tr>
      <w:tr w:rsidR="00197B9E" w:rsidRPr="0043118E" w14:paraId="3E7A736E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60A" w14:textId="444AC0B3" w:rsidR="00197B9E" w:rsidRPr="0043118E" w:rsidRDefault="00ED410E" w:rsidP="000C2070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Target group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CF9D" w14:textId="187989F9" w:rsidR="00197B9E" w:rsidRPr="0043118E" w:rsidRDefault="00B908FF" w:rsidP="00C175F9">
            <w:pPr>
              <w:spacing w:after="200" w:line="276" w:lineRule="auto"/>
              <w:rPr>
                <w:lang w:val="en-US"/>
              </w:rPr>
            </w:pPr>
            <w:r w:rsidRPr="0043118E">
              <w:rPr>
                <w:sz w:val="22"/>
                <w:szCs w:val="22"/>
                <w:lang w:val="en-GB"/>
              </w:rPr>
              <w:t>H</w:t>
            </w:r>
            <w:proofErr w:type="spellStart"/>
            <w:r w:rsidRPr="0043118E">
              <w:rPr>
                <w:sz w:val="22"/>
                <w:szCs w:val="22"/>
                <w:lang w:val="en-US"/>
              </w:rPr>
              <w:t>ead</w:t>
            </w:r>
            <w:proofErr w:type="spellEnd"/>
            <w:r w:rsidRPr="0043118E">
              <w:rPr>
                <w:sz w:val="22"/>
                <w:szCs w:val="22"/>
                <w:lang w:val="en-US"/>
              </w:rPr>
              <w:t xml:space="preserve"> of the enterprise</w:t>
            </w:r>
            <w:r w:rsidRPr="0043118E">
              <w:rPr>
                <w:sz w:val="22"/>
                <w:szCs w:val="22"/>
                <w:lang w:val="en-GB"/>
              </w:rPr>
              <w:t>, area director</w:t>
            </w:r>
            <w:r w:rsidRPr="0043118E">
              <w:rPr>
                <w:sz w:val="22"/>
                <w:szCs w:val="22"/>
                <w:lang w:val="en-US"/>
              </w:rPr>
              <w:t xml:space="preserve">, department head, workshop manager, </w:t>
            </w:r>
            <w:r w:rsidRPr="0043118E">
              <w:rPr>
                <w:sz w:val="22"/>
                <w:szCs w:val="22"/>
                <w:lang w:val="en-GB"/>
              </w:rPr>
              <w:t>h</w:t>
            </w:r>
            <w:proofErr w:type="spellStart"/>
            <w:r w:rsidRPr="0043118E">
              <w:rPr>
                <w:sz w:val="22"/>
                <w:szCs w:val="22"/>
                <w:lang w:val="en-US"/>
              </w:rPr>
              <w:t>ead</w:t>
            </w:r>
            <w:proofErr w:type="spellEnd"/>
            <w:r w:rsidRPr="0043118E">
              <w:rPr>
                <w:sz w:val="22"/>
                <w:szCs w:val="22"/>
                <w:lang w:val="en-US"/>
              </w:rPr>
              <w:t xml:space="preserve"> of the enterprise</w:t>
            </w:r>
            <w:r w:rsidRPr="0043118E">
              <w:rPr>
                <w:sz w:val="22"/>
                <w:szCs w:val="22"/>
                <w:lang w:val="en-GB"/>
              </w:rPr>
              <w:t>, area director</w:t>
            </w:r>
            <w:r w:rsidRPr="0043118E">
              <w:rPr>
                <w:sz w:val="22"/>
                <w:szCs w:val="22"/>
                <w:lang w:val="en-US"/>
              </w:rPr>
              <w:t>, department head, workshop manager</w:t>
            </w:r>
          </w:p>
        </w:tc>
      </w:tr>
      <w:tr w:rsidR="00C97C62" w:rsidRPr="0043118E" w14:paraId="1FA5772E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20B" w14:textId="4ADFDA8B" w:rsidR="00C97C62" w:rsidRPr="0043118E" w:rsidRDefault="00835BB5" w:rsidP="00BC2259">
            <w:pPr>
              <w:rPr>
                <w:sz w:val="22"/>
                <w:szCs w:val="22"/>
              </w:rPr>
            </w:pPr>
            <w:proofErr w:type="spellStart"/>
            <w:r w:rsidRPr="0043118E">
              <w:rPr>
                <w:sz w:val="22"/>
                <w:szCs w:val="22"/>
              </w:rPr>
              <w:t>Type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of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professional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activity</w:t>
            </w:r>
            <w:proofErr w:type="spellEnd"/>
            <w:r w:rsidR="00C97C62" w:rsidRPr="004311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5ED18" w14:textId="0D24383E" w:rsidR="00C97C62" w:rsidRPr="0043118E" w:rsidRDefault="00835BB5" w:rsidP="004646E8">
            <w:pPr>
              <w:rPr>
                <w:i/>
              </w:rPr>
            </w:pPr>
            <w:proofErr w:type="spellStart"/>
            <w:r w:rsidRPr="0043118E">
              <w:rPr>
                <w:i/>
              </w:rPr>
              <w:t>Production</w:t>
            </w:r>
            <w:proofErr w:type="spellEnd"/>
            <w:r w:rsidRPr="0043118E">
              <w:rPr>
                <w:i/>
              </w:rPr>
              <w:t xml:space="preserve">, </w:t>
            </w:r>
            <w:proofErr w:type="spellStart"/>
            <w:r w:rsidRPr="0043118E">
              <w:rPr>
                <w:i/>
              </w:rPr>
              <w:t>management</w:t>
            </w:r>
            <w:proofErr w:type="spellEnd"/>
            <w:r w:rsidRPr="0043118E">
              <w:rPr>
                <w:i/>
              </w:rPr>
              <w:t xml:space="preserve">, </w:t>
            </w:r>
            <w:proofErr w:type="spellStart"/>
            <w:r w:rsidRPr="0043118E">
              <w:rPr>
                <w:i/>
              </w:rPr>
              <w:t>research</w:t>
            </w:r>
            <w:proofErr w:type="spellEnd"/>
          </w:p>
        </w:tc>
      </w:tr>
      <w:tr w:rsidR="008C729F" w:rsidRPr="007830BD" w14:paraId="1B8AF7F9" w14:textId="77777777" w:rsidTr="00700D2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1CD" w14:textId="500A814B" w:rsidR="008C729F" w:rsidRPr="0043118E" w:rsidRDefault="00835BB5" w:rsidP="00BC2259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D</w:t>
            </w:r>
            <w:proofErr w:type="spellStart"/>
            <w:r w:rsidRPr="0043118E">
              <w:rPr>
                <w:sz w:val="22"/>
                <w:szCs w:val="22"/>
              </w:rPr>
              <w:t>escription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of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the</w:t>
            </w:r>
            <w:proofErr w:type="spellEnd"/>
            <w:r w:rsidRPr="0043118E">
              <w:rPr>
                <w:sz w:val="22"/>
                <w:szCs w:val="22"/>
              </w:rPr>
              <w:t xml:space="preserve"> </w:t>
            </w:r>
            <w:proofErr w:type="spellStart"/>
            <w:r w:rsidRPr="0043118E">
              <w:rPr>
                <w:sz w:val="22"/>
                <w:szCs w:val="22"/>
              </w:rPr>
              <w:t>program</w:t>
            </w:r>
            <w:proofErr w:type="spellEnd"/>
            <w:r w:rsidRPr="0043118E">
              <w:rPr>
                <w:sz w:val="22"/>
                <w:szCs w:val="22"/>
                <w:lang w:val="en-GB"/>
              </w:rPr>
              <w:t>me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820F3" w14:textId="0866A208" w:rsidR="005B1877" w:rsidRPr="0043118E" w:rsidRDefault="005B1877" w:rsidP="005B1877">
            <w:pPr>
              <w:pStyle w:val="-11"/>
              <w:ind w:left="0"/>
              <w:jc w:val="both"/>
              <w:rPr>
                <w:lang w:val="en-US"/>
              </w:rPr>
            </w:pPr>
            <w:r w:rsidRPr="0043118E">
              <w:rPr>
                <w:lang w:val="en-GB"/>
              </w:rPr>
              <w:t>The program provides participants with an introduction to Industry</w:t>
            </w:r>
            <w:r w:rsidRPr="0043118E">
              <w:rPr>
                <w:lang w:val="en-US"/>
              </w:rPr>
              <w:t xml:space="preserve"> 4.0. </w:t>
            </w:r>
            <w:r w:rsidRPr="0043118E">
              <w:rPr>
                <w:lang w:val="en-GB"/>
              </w:rPr>
              <w:t>Participants will explore fundamental areas of Industry 4.0 and acquire a better understanding of systematic approach to digitalization and integration of value chains</w:t>
            </w:r>
            <w:r w:rsidRPr="0043118E">
              <w:rPr>
                <w:lang w:val="en-US"/>
              </w:rPr>
              <w:t>.</w:t>
            </w:r>
          </w:p>
          <w:p w14:paraId="3DDCA5DB" w14:textId="77777777" w:rsidR="005B1877" w:rsidRPr="0043118E" w:rsidRDefault="005B1877" w:rsidP="00C26648">
            <w:pPr>
              <w:widowControl w:val="0"/>
              <w:jc w:val="both"/>
              <w:rPr>
                <w:b/>
                <w:lang w:val="en-GB"/>
              </w:rPr>
            </w:pPr>
          </w:p>
          <w:p w14:paraId="0338763F" w14:textId="6462D044" w:rsidR="008C729F" w:rsidRPr="0043118E" w:rsidRDefault="00C26648" w:rsidP="00C26648">
            <w:pPr>
              <w:widowControl w:val="0"/>
              <w:jc w:val="both"/>
              <w:rPr>
                <w:sz w:val="28"/>
                <w:szCs w:val="28"/>
                <w:lang w:val="en-GB"/>
              </w:rPr>
            </w:pPr>
            <w:r w:rsidRPr="0043118E">
              <w:rPr>
                <w:b/>
                <w:lang w:val="en-GB"/>
              </w:rPr>
              <w:t>G</w:t>
            </w:r>
            <w:proofErr w:type="spellStart"/>
            <w:r w:rsidRPr="0043118E">
              <w:rPr>
                <w:b/>
                <w:lang w:val="en-US"/>
              </w:rPr>
              <w:t>oals</w:t>
            </w:r>
            <w:proofErr w:type="spellEnd"/>
            <w:r w:rsidRPr="0043118E">
              <w:rPr>
                <w:b/>
                <w:lang w:val="en-GB"/>
              </w:rPr>
              <w:t xml:space="preserve"> of the Programme</w:t>
            </w:r>
            <w:r w:rsidR="008C729F" w:rsidRPr="0043118E">
              <w:rPr>
                <w:b/>
                <w:sz w:val="22"/>
                <w:szCs w:val="22"/>
                <w:lang w:val="en-US"/>
              </w:rPr>
              <w:t>:</w:t>
            </w:r>
            <w:r w:rsidR="008C729F" w:rsidRPr="0043118E">
              <w:rPr>
                <w:lang w:val="en-US"/>
              </w:rPr>
              <w:t xml:space="preserve"> </w:t>
            </w:r>
            <w:r w:rsidRPr="0043118E">
              <w:rPr>
                <w:lang w:val="en-US"/>
              </w:rPr>
              <w:t>The focus of the program is on the development of application-oriented solutions that enable the implementation of fully networked and intelligent production systems in practice.</w:t>
            </w:r>
          </w:p>
          <w:p w14:paraId="2CEAFE2E" w14:textId="77777777" w:rsidR="00C26648" w:rsidRPr="0043118E" w:rsidRDefault="00C26648" w:rsidP="008C729F">
            <w:pPr>
              <w:rPr>
                <w:lang w:val="en-US"/>
              </w:rPr>
            </w:pPr>
          </w:p>
          <w:p w14:paraId="281CF314" w14:textId="01D55DA2" w:rsidR="008C729F" w:rsidRPr="0043118E" w:rsidRDefault="005B1877" w:rsidP="008C729F">
            <w:r w:rsidRPr="0043118E">
              <w:rPr>
                <w:b/>
                <w:lang w:val="en-GB"/>
              </w:rPr>
              <w:t>Leaning objective</w:t>
            </w:r>
            <w:r w:rsidR="008C729F" w:rsidRPr="0043118E">
              <w:t>:</w:t>
            </w:r>
          </w:p>
          <w:p w14:paraId="58741E46" w14:textId="113F01DD" w:rsidR="00306CD3" w:rsidRPr="0043118E" w:rsidRDefault="00306CD3" w:rsidP="00556D27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spellStart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>cquiring</w:t>
            </w:r>
            <w:proofErr w:type="spellEnd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03"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r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03"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smart factory planning</w:t>
            </w:r>
          </w:p>
          <w:p w14:paraId="73A0C633" w14:textId="7186B900" w:rsidR="008C729F" w:rsidRPr="0043118E" w:rsidRDefault="00C5506E" w:rsidP="00556D27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Acquiring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6CD3"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developing</w:t>
            </w:r>
            <w:r w:rsidR="00306CD3"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skills</w:t>
            </w:r>
            <w:r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6CD3"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306CD3"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6CD3"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technology management </w:t>
            </w:r>
          </w:p>
          <w:p w14:paraId="0383452A" w14:textId="1CA277DA" w:rsidR="00C26648" w:rsidRPr="0043118E" w:rsidRDefault="00D720F9" w:rsidP="00C26648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Insight into</w:t>
            </w:r>
            <w:r w:rsidR="00C5506E" w:rsidRPr="0043118E">
              <w:t xml:space="preserve"> </w:t>
            </w:r>
            <w:r w:rsidR="00C5506E" w:rsidRPr="004311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proofErr w:type="spellStart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>acatech</w:t>
            </w:r>
            <w:proofErr w:type="spellEnd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>Industr</w:t>
            </w:r>
            <w:r w:rsidR="00C701D4"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4.0 </w:t>
            </w:r>
            <w:proofErr w:type="spellStart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>Maturity</w:t>
            </w:r>
            <w:proofErr w:type="spellEnd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06E" w:rsidRPr="0043118E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</w:p>
          <w:p w14:paraId="6F5BF3A4" w14:textId="2827DA6B" w:rsidR="00C26648" w:rsidRPr="0043118E" w:rsidRDefault="00D720F9" w:rsidP="00C26648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Employees</w:t>
            </w:r>
            <w:r w:rsidR="00C26648" w:rsidRPr="0043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able to adapt to current as well as future requirements of digital production</w:t>
            </w:r>
          </w:p>
          <w:p w14:paraId="07D0C681" w14:textId="77777777" w:rsidR="00C26648" w:rsidRPr="0043118E" w:rsidRDefault="00C26648" w:rsidP="00C26648">
            <w:pPr>
              <w:pStyle w:val="a4"/>
              <w:shd w:val="clear" w:color="auto" w:fill="auto"/>
              <w:spacing w:line="240" w:lineRule="auto"/>
              <w:ind w:left="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4984" w14:textId="77777777" w:rsidR="005B1877" w:rsidRPr="0043118E" w:rsidRDefault="005B1877" w:rsidP="005B1877">
            <w:pPr>
              <w:pStyle w:val="-11"/>
              <w:ind w:left="0" w:firstLine="709"/>
              <w:jc w:val="both"/>
              <w:rPr>
                <w:lang w:val="en-GB"/>
              </w:rPr>
            </w:pPr>
            <w:r w:rsidRPr="0043118E">
              <w:rPr>
                <w:lang w:val="en-GB"/>
              </w:rPr>
              <w:t xml:space="preserve">The English-taught course “Industry 4.0” includes three focus tracks, which offer participants the opportunity for specialization in their field of interest: </w:t>
            </w:r>
          </w:p>
          <w:p w14:paraId="2D38B91B" w14:textId="77777777" w:rsidR="005B1877" w:rsidRPr="0043118E" w:rsidRDefault="005B1877" w:rsidP="005B1877">
            <w:pPr>
              <w:pStyle w:val="-11"/>
              <w:numPr>
                <w:ilvl w:val="0"/>
                <w:numId w:val="9"/>
              </w:numPr>
              <w:jc w:val="both"/>
              <w:rPr>
                <w:lang w:val="en-GB"/>
              </w:rPr>
            </w:pPr>
            <w:r w:rsidRPr="0043118E">
              <w:rPr>
                <w:lang w:val="en-GB"/>
              </w:rPr>
              <w:t xml:space="preserve">cyber-physical systems, </w:t>
            </w:r>
          </w:p>
          <w:p w14:paraId="586E461E" w14:textId="77777777" w:rsidR="005B1877" w:rsidRPr="0043118E" w:rsidRDefault="005B1877" w:rsidP="005B1877">
            <w:pPr>
              <w:pStyle w:val="-11"/>
              <w:numPr>
                <w:ilvl w:val="0"/>
                <w:numId w:val="9"/>
              </w:numPr>
              <w:jc w:val="both"/>
              <w:rPr>
                <w:lang w:val="en-GB"/>
              </w:rPr>
            </w:pPr>
            <w:r w:rsidRPr="0043118E">
              <w:rPr>
                <w:lang w:val="en-GB"/>
              </w:rPr>
              <w:t xml:space="preserve">smart factory, </w:t>
            </w:r>
          </w:p>
          <w:p w14:paraId="79F733CB" w14:textId="742206DD" w:rsidR="008C729F" w:rsidRPr="0043118E" w:rsidRDefault="005B1877" w:rsidP="005B1877">
            <w:pPr>
              <w:pStyle w:val="-11"/>
              <w:numPr>
                <w:ilvl w:val="0"/>
                <w:numId w:val="9"/>
              </w:numPr>
              <w:jc w:val="both"/>
              <w:rPr>
                <w:lang w:val="en-GB"/>
              </w:rPr>
            </w:pPr>
            <w:r w:rsidRPr="0043118E">
              <w:rPr>
                <w:lang w:val="en-GB"/>
              </w:rPr>
              <w:t>technology management.</w:t>
            </w:r>
          </w:p>
        </w:tc>
      </w:tr>
      <w:tr w:rsidR="008C729F" w:rsidRPr="00B908FF" w14:paraId="0CAD7DDF" w14:textId="77777777" w:rsidTr="00152511">
        <w:trPr>
          <w:trHeight w:val="16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D6F" w14:textId="55986B97" w:rsidR="008C729F" w:rsidRPr="00EA07F9" w:rsidRDefault="001B5C59" w:rsidP="000C2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Programme structure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2B15" w14:textId="086743E5" w:rsidR="008C729F" w:rsidRPr="008D0C3B" w:rsidRDefault="00086E1F" w:rsidP="008C729F">
            <w:pPr>
              <w:rPr>
                <w:b/>
                <w:lang w:val="en-US"/>
              </w:rPr>
            </w:pPr>
            <w:r w:rsidRPr="008D0C3B">
              <w:rPr>
                <w:b/>
                <w:lang w:val="en-US"/>
              </w:rPr>
              <w:t xml:space="preserve">The program consists of </w:t>
            </w:r>
            <w:r>
              <w:rPr>
                <w:b/>
                <w:lang w:val="en-GB"/>
              </w:rPr>
              <w:t>4</w:t>
            </w:r>
            <w:r w:rsidRPr="008D0C3B">
              <w:rPr>
                <w:b/>
                <w:lang w:val="en-US"/>
              </w:rPr>
              <w:t xml:space="preserve"> professional modules</w:t>
            </w:r>
            <w:r w:rsidR="008C729F" w:rsidRPr="008D0C3B">
              <w:rPr>
                <w:b/>
                <w:lang w:val="en-US"/>
              </w:rPr>
              <w:t>:</w:t>
            </w:r>
          </w:p>
          <w:p w14:paraId="67156A36" w14:textId="022F8BB3" w:rsidR="00E938A1" w:rsidRPr="00220921" w:rsidRDefault="00E938A1" w:rsidP="008C729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Module</w:t>
            </w:r>
            <w:r w:rsidR="008C729F" w:rsidRPr="00295C3B">
              <w:rPr>
                <w:bCs/>
                <w:lang w:val="en-US"/>
              </w:rPr>
              <w:t xml:space="preserve"> 1 – </w:t>
            </w:r>
            <w:r w:rsidR="00220921">
              <w:rPr>
                <w:bCs/>
                <w:lang w:val="en-GB"/>
              </w:rPr>
              <w:t>Industry 4.0 and Digital Transformation</w:t>
            </w:r>
            <w:r w:rsidR="00B908FF">
              <w:rPr>
                <w:bCs/>
                <w:lang w:val="en-GB"/>
              </w:rPr>
              <w:t>.</w:t>
            </w:r>
            <w:r w:rsidR="00220921" w:rsidRPr="00220921">
              <w:rPr>
                <w:bCs/>
                <w:lang w:val="en-US"/>
              </w:rPr>
              <w:t>The concept Industry 4.0</w:t>
            </w:r>
          </w:p>
          <w:p w14:paraId="65440223" w14:textId="06D41835" w:rsidR="00E938A1" w:rsidRPr="00B908FF" w:rsidRDefault="00E938A1" w:rsidP="008C729F">
            <w:pPr>
              <w:rPr>
                <w:bCs/>
                <w:lang w:val="en-GB"/>
              </w:rPr>
            </w:pPr>
            <w:r>
              <w:rPr>
                <w:bCs/>
                <w:lang w:val="en-US"/>
              </w:rPr>
              <w:t>Module</w:t>
            </w:r>
            <w:r w:rsidRPr="00220921">
              <w:rPr>
                <w:bCs/>
                <w:lang w:val="en-US"/>
              </w:rPr>
              <w:t xml:space="preserve"> </w:t>
            </w:r>
            <w:r w:rsidR="00B908FF">
              <w:rPr>
                <w:bCs/>
                <w:lang w:val="en-US"/>
              </w:rPr>
              <w:t>2</w:t>
            </w:r>
            <w:r w:rsidRPr="00220921">
              <w:rPr>
                <w:bCs/>
                <w:lang w:val="en-US"/>
              </w:rPr>
              <w:t xml:space="preserve"> -</w:t>
            </w:r>
            <w:r w:rsidR="00220921">
              <w:rPr>
                <w:bCs/>
                <w:lang w:val="en-GB"/>
              </w:rPr>
              <w:t xml:space="preserve"> </w:t>
            </w:r>
            <w:r w:rsidR="00220921" w:rsidRPr="00220921">
              <w:rPr>
                <w:bCs/>
                <w:lang w:val="en-GB"/>
              </w:rPr>
              <w:t>Cyber-Physical-Systems</w:t>
            </w:r>
            <w:r w:rsidR="00B908FF">
              <w:rPr>
                <w:bCs/>
                <w:lang w:val="en-GB"/>
              </w:rPr>
              <w:t xml:space="preserve">. </w:t>
            </w:r>
            <w:r w:rsidR="00220921" w:rsidRPr="00220921">
              <w:rPr>
                <w:bCs/>
                <w:lang w:val="en-US"/>
              </w:rPr>
              <w:t xml:space="preserve">Enterprise Resource Planning (ERP) and Manufacturing Execution System (MES) </w:t>
            </w:r>
            <w:r w:rsidR="00220921">
              <w:rPr>
                <w:bCs/>
                <w:lang w:val="en-US"/>
              </w:rPr>
              <w:t xml:space="preserve">for </w:t>
            </w:r>
            <w:r w:rsidR="00220921" w:rsidRPr="00220921">
              <w:rPr>
                <w:bCs/>
                <w:lang w:val="en-GB"/>
              </w:rPr>
              <w:t>Cyber-Physical-System</w:t>
            </w:r>
          </w:p>
          <w:p w14:paraId="7D12DA7E" w14:textId="5A22DBEB" w:rsidR="002B5078" w:rsidRPr="00115FAD" w:rsidRDefault="00E938A1" w:rsidP="008C729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Module</w:t>
            </w:r>
            <w:r w:rsidR="008C729F" w:rsidRPr="00115FAD">
              <w:rPr>
                <w:bCs/>
                <w:lang w:val="en-US"/>
              </w:rPr>
              <w:t xml:space="preserve"> </w:t>
            </w:r>
            <w:r w:rsidR="00B908FF">
              <w:rPr>
                <w:bCs/>
                <w:lang w:val="en-US"/>
              </w:rPr>
              <w:t>3</w:t>
            </w:r>
            <w:r w:rsidRPr="00115FAD">
              <w:rPr>
                <w:bCs/>
                <w:lang w:val="en-US"/>
              </w:rPr>
              <w:t xml:space="preserve"> </w:t>
            </w:r>
            <w:r w:rsidR="008C729F" w:rsidRPr="00115FAD">
              <w:rPr>
                <w:bCs/>
                <w:lang w:val="en-US"/>
              </w:rPr>
              <w:t xml:space="preserve">– </w:t>
            </w:r>
            <w:r w:rsidR="002B5078" w:rsidRPr="00115FAD">
              <w:rPr>
                <w:lang w:val="en-US"/>
              </w:rPr>
              <w:t>Modern Factory Layout Planning</w:t>
            </w:r>
            <w:r w:rsidR="002B5078" w:rsidRPr="00115FAD">
              <w:rPr>
                <w:bCs/>
                <w:lang w:val="en-US"/>
              </w:rPr>
              <w:t xml:space="preserve"> </w:t>
            </w:r>
          </w:p>
          <w:p w14:paraId="76288CC6" w14:textId="142B0128" w:rsidR="006C2D06" w:rsidRPr="00295C3B" w:rsidRDefault="00E938A1" w:rsidP="00295C3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Module</w:t>
            </w:r>
            <w:r w:rsidR="008C729F" w:rsidRPr="00220921">
              <w:rPr>
                <w:bCs/>
                <w:lang w:val="en-US"/>
              </w:rPr>
              <w:t xml:space="preserve"> </w:t>
            </w:r>
            <w:r w:rsidR="00B908FF">
              <w:rPr>
                <w:bCs/>
                <w:lang w:val="en-US"/>
              </w:rPr>
              <w:t>4</w:t>
            </w:r>
            <w:r w:rsidR="008C729F" w:rsidRPr="00220921">
              <w:rPr>
                <w:bCs/>
                <w:lang w:val="en-US"/>
              </w:rPr>
              <w:t xml:space="preserve"> – </w:t>
            </w:r>
            <w:r w:rsidR="00220921" w:rsidRPr="00220921">
              <w:rPr>
                <w:bCs/>
                <w:lang w:val="en-US"/>
              </w:rPr>
              <w:t xml:space="preserve">End-to-end digital integration within a Smart </w:t>
            </w:r>
            <w:r w:rsidR="00B908FF" w:rsidRPr="00220921">
              <w:rPr>
                <w:bCs/>
                <w:lang w:val="en-US"/>
              </w:rPr>
              <w:t>Factory</w:t>
            </w:r>
            <w:r w:rsidR="00B908FF">
              <w:rPr>
                <w:bCs/>
                <w:lang w:val="en-US"/>
              </w:rPr>
              <w:t>.</w:t>
            </w:r>
            <w:r w:rsidR="00B908FF" w:rsidRPr="00295C3B">
              <w:rPr>
                <w:bCs/>
                <w:lang w:val="en-US"/>
              </w:rPr>
              <w:t xml:space="preserve"> Managing</w:t>
            </w:r>
            <w:r w:rsidR="00295C3B" w:rsidRPr="00295C3B">
              <w:rPr>
                <w:bCs/>
                <w:lang w:val="en-US"/>
              </w:rPr>
              <w:t xml:space="preserve"> the Digital Transformation</w:t>
            </w:r>
            <w:r w:rsidR="00295C3B">
              <w:rPr>
                <w:bCs/>
                <w:lang w:val="en-GB"/>
              </w:rPr>
              <w:t xml:space="preserve"> </w:t>
            </w:r>
            <w:r w:rsidR="00295C3B" w:rsidRPr="00295C3B">
              <w:rPr>
                <w:bCs/>
                <w:lang w:val="en-US"/>
              </w:rPr>
              <w:t>of Companies</w:t>
            </w:r>
          </w:p>
        </w:tc>
      </w:tr>
    </w:tbl>
    <w:p w14:paraId="68EEF350" w14:textId="77777777" w:rsidR="00B908FF" w:rsidRDefault="00B908FF" w:rsidP="00B908FF">
      <w:pPr>
        <w:spacing w:line="360" w:lineRule="auto"/>
        <w:jc w:val="center"/>
        <w:rPr>
          <w:b/>
          <w:caps/>
          <w:lang w:val="en-US"/>
        </w:rPr>
      </w:pPr>
    </w:p>
    <w:p w14:paraId="4C2279F7" w14:textId="7BE05A23" w:rsidR="00B908FF" w:rsidRPr="00B908FF" w:rsidRDefault="00B908FF" w:rsidP="00B908FF">
      <w:pPr>
        <w:spacing w:line="360" w:lineRule="auto"/>
        <w:jc w:val="center"/>
        <w:rPr>
          <w:b/>
          <w:caps/>
          <w:lang w:val="en-US"/>
        </w:rPr>
      </w:pPr>
      <w:r w:rsidRPr="00B908FF">
        <w:rPr>
          <w:b/>
          <w:caps/>
          <w:lang w:val="en-US"/>
        </w:rPr>
        <w:lastRenderedPageBreak/>
        <w:t>curriculum</w:t>
      </w:r>
    </w:p>
    <w:p w14:paraId="407250C2" w14:textId="77777777" w:rsidR="00B908FF" w:rsidRPr="00B908FF" w:rsidRDefault="00B908FF" w:rsidP="00B908FF">
      <w:pPr>
        <w:tabs>
          <w:tab w:val="num" w:pos="0"/>
        </w:tabs>
        <w:spacing w:before="120"/>
        <w:jc w:val="center"/>
        <w:rPr>
          <w:b/>
          <w:lang w:val="en-US"/>
        </w:rPr>
      </w:pPr>
      <w:r w:rsidRPr="00B908FF">
        <w:rPr>
          <w:b/>
          <w:bCs/>
          <w:lang w:val="en-US"/>
        </w:rPr>
        <w:t xml:space="preserve">Professional Certificate </w:t>
      </w:r>
      <w:proofErr w:type="spellStart"/>
      <w:r w:rsidRPr="00B908FF">
        <w:rPr>
          <w:b/>
          <w:bCs/>
          <w:lang w:val="en-US"/>
        </w:rPr>
        <w:t>Programme</w:t>
      </w:r>
      <w:proofErr w:type="spellEnd"/>
      <w:r w:rsidRPr="00B908FF">
        <w:rPr>
          <w:b/>
          <w:lang w:val="en-US"/>
        </w:rPr>
        <w:t xml:space="preserve"> </w:t>
      </w:r>
    </w:p>
    <w:p w14:paraId="0CA75C6B" w14:textId="31F934FB" w:rsidR="00A23858" w:rsidRPr="00B908FF" w:rsidRDefault="00BC2259" w:rsidP="00B908FF">
      <w:pPr>
        <w:tabs>
          <w:tab w:val="num" w:pos="0"/>
        </w:tabs>
        <w:spacing w:before="120"/>
        <w:jc w:val="center"/>
        <w:rPr>
          <w:b/>
          <w:bCs/>
          <w:lang w:val="en-US"/>
        </w:rPr>
      </w:pPr>
      <w:r w:rsidRPr="00B908FF">
        <w:rPr>
          <w:b/>
          <w:lang w:val="en-US"/>
        </w:rPr>
        <w:t>«</w:t>
      </w:r>
      <w:r w:rsidR="00152511" w:rsidRPr="00B908FF">
        <w:rPr>
          <w:b/>
          <w:bCs/>
          <w:lang w:val="en-GB"/>
        </w:rPr>
        <w:t>Industry</w:t>
      </w:r>
      <w:r w:rsidR="00152511" w:rsidRPr="00B908FF">
        <w:rPr>
          <w:b/>
          <w:bCs/>
          <w:lang w:val="en-US"/>
        </w:rPr>
        <w:t xml:space="preserve"> 4.0</w:t>
      </w:r>
      <w:r w:rsidR="00A23858" w:rsidRPr="00B908FF">
        <w:rPr>
          <w:b/>
          <w:bCs/>
          <w:lang w:val="en-US"/>
        </w:rPr>
        <w:t>»</w:t>
      </w:r>
    </w:p>
    <w:p w14:paraId="43D33645" w14:textId="77777777" w:rsidR="00B908FF" w:rsidRPr="00B908FF" w:rsidRDefault="00B908FF" w:rsidP="00B908FF">
      <w:pPr>
        <w:rPr>
          <w:color w:val="000000"/>
          <w:lang w:val="en-US"/>
        </w:rPr>
      </w:pPr>
    </w:p>
    <w:p w14:paraId="27FCC70C" w14:textId="3A115D4A" w:rsidR="00B908FF" w:rsidRPr="00B908FF" w:rsidRDefault="00B908FF" w:rsidP="00B908FF">
      <w:pPr>
        <w:rPr>
          <w:color w:val="000000"/>
          <w:lang w:val="en-GB"/>
        </w:rPr>
      </w:pPr>
      <w:r w:rsidRPr="00B908FF">
        <w:rPr>
          <w:color w:val="000000"/>
          <w:lang w:val="en-US"/>
        </w:rPr>
        <w:t xml:space="preserve">Course duration, </w:t>
      </w:r>
      <w:r w:rsidRPr="00B908FF">
        <w:rPr>
          <w:color w:val="000000"/>
          <w:lang w:val="en-GB"/>
        </w:rPr>
        <w:t>including self-study</w:t>
      </w:r>
      <w:r w:rsidRPr="00B908FF">
        <w:rPr>
          <w:color w:val="000000"/>
          <w:lang w:val="en-US"/>
        </w:rPr>
        <w:t xml:space="preserve">: 72 </w:t>
      </w:r>
      <w:r w:rsidRPr="00B908FF">
        <w:rPr>
          <w:color w:val="000000"/>
          <w:lang w:val="en-GB"/>
        </w:rPr>
        <w:t>hours</w:t>
      </w:r>
    </w:p>
    <w:p w14:paraId="496486CE" w14:textId="77777777" w:rsidR="00B908FF" w:rsidRPr="00B908FF" w:rsidRDefault="00B908FF" w:rsidP="00B908FF">
      <w:pPr>
        <w:rPr>
          <w:color w:val="000000"/>
          <w:lang w:val="en-GB"/>
        </w:rPr>
      </w:pPr>
      <w:r w:rsidRPr="00B908FF">
        <w:rPr>
          <w:color w:val="000000"/>
          <w:lang w:val="en-GB"/>
        </w:rPr>
        <w:t>Self-study</w:t>
      </w:r>
      <w:r w:rsidRPr="00B908FF">
        <w:rPr>
          <w:color w:val="000000"/>
        </w:rPr>
        <w:t xml:space="preserve"> – 32 </w:t>
      </w:r>
      <w:r w:rsidRPr="00B908FF">
        <w:rPr>
          <w:color w:val="000000"/>
          <w:lang w:val="en-GB"/>
        </w:rPr>
        <w:t>hours</w:t>
      </w:r>
    </w:p>
    <w:p w14:paraId="4EBAB94D" w14:textId="77777777" w:rsidR="00B908FF" w:rsidRPr="009F1BD9" w:rsidRDefault="00B908FF" w:rsidP="00B908FF">
      <w:pPr>
        <w:rPr>
          <w:color w:val="000000"/>
          <w:sz w:val="28"/>
          <w:szCs w:val="28"/>
          <w:lang w:val="en-GB"/>
        </w:rPr>
      </w:pP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5"/>
        <w:gridCol w:w="992"/>
        <w:gridCol w:w="1558"/>
        <w:gridCol w:w="1841"/>
        <w:gridCol w:w="1954"/>
      </w:tblGrid>
      <w:tr w:rsidR="00B908FF" w:rsidRPr="0023069A" w14:paraId="7073B712" w14:textId="77777777" w:rsidTr="001B5C59">
        <w:trPr>
          <w:trHeight w:val="411"/>
        </w:trPr>
        <w:tc>
          <w:tcPr>
            <w:tcW w:w="326" w:type="pct"/>
            <w:vMerge w:val="restart"/>
            <w:vAlign w:val="center"/>
          </w:tcPr>
          <w:p w14:paraId="6062905F" w14:textId="77777777" w:rsidR="00B908FF" w:rsidRPr="0023069A" w:rsidRDefault="00B908FF" w:rsidP="001B5C59">
            <w:pPr>
              <w:tabs>
                <w:tab w:val="left" w:pos="887"/>
              </w:tabs>
              <w:jc w:val="center"/>
              <w:rPr>
                <w:b/>
              </w:rPr>
            </w:pPr>
            <w:r w:rsidRPr="0023069A">
              <w:rPr>
                <w:b/>
                <w:sz w:val="22"/>
                <w:szCs w:val="22"/>
              </w:rPr>
              <w:t>№</w:t>
            </w:r>
          </w:p>
          <w:p w14:paraId="404965C0" w14:textId="77777777" w:rsidR="00B908FF" w:rsidRPr="00C372A2" w:rsidRDefault="00B908FF" w:rsidP="001B5C59">
            <w:pPr>
              <w:rPr>
                <w:b/>
                <w:lang w:val="en-GB"/>
              </w:rPr>
            </w:pPr>
          </w:p>
        </w:tc>
        <w:tc>
          <w:tcPr>
            <w:tcW w:w="1758" w:type="pct"/>
            <w:vMerge w:val="restart"/>
            <w:vAlign w:val="center"/>
          </w:tcPr>
          <w:p w14:paraId="5AD15D67" w14:textId="77777777" w:rsidR="00B908FF" w:rsidRPr="00C372A2" w:rsidRDefault="00B908FF" w:rsidP="001B5C59">
            <w:pPr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Module</w:t>
            </w:r>
          </w:p>
        </w:tc>
        <w:tc>
          <w:tcPr>
            <w:tcW w:w="456" w:type="pct"/>
            <w:vMerge w:val="restart"/>
            <w:vAlign w:val="center"/>
          </w:tcPr>
          <w:p w14:paraId="2CF90C6A" w14:textId="77777777" w:rsidR="00B908FF" w:rsidRPr="00C372A2" w:rsidRDefault="00B908FF" w:rsidP="001B5C59">
            <w:pPr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Total hours</w:t>
            </w:r>
          </w:p>
        </w:tc>
        <w:tc>
          <w:tcPr>
            <w:tcW w:w="1562" w:type="pct"/>
            <w:gridSpan w:val="2"/>
            <w:vAlign w:val="center"/>
          </w:tcPr>
          <w:p w14:paraId="695E09BC" w14:textId="77777777" w:rsidR="00B908FF" w:rsidRPr="0023069A" w:rsidRDefault="00B908FF" w:rsidP="001B5C59">
            <w:pPr>
              <w:jc w:val="center"/>
              <w:rPr>
                <w:b/>
              </w:rPr>
            </w:pPr>
            <w:proofErr w:type="spellStart"/>
            <w:r w:rsidRPr="00C372A2">
              <w:rPr>
                <w:b/>
                <w:sz w:val="22"/>
                <w:szCs w:val="22"/>
              </w:rPr>
              <w:t>including</w:t>
            </w:r>
            <w:proofErr w:type="spellEnd"/>
          </w:p>
        </w:tc>
        <w:tc>
          <w:tcPr>
            <w:tcW w:w="898" w:type="pct"/>
            <w:vMerge w:val="restart"/>
            <w:vAlign w:val="center"/>
          </w:tcPr>
          <w:p w14:paraId="57A85939" w14:textId="144420A3" w:rsidR="00B908FF" w:rsidRPr="00C372A2" w:rsidRDefault="00B908FF" w:rsidP="001B5C59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Type </w:t>
            </w:r>
            <w:r w:rsidR="00667D03">
              <w:rPr>
                <w:b/>
                <w:lang w:val="en-GB"/>
              </w:rPr>
              <w:t xml:space="preserve">of </w:t>
            </w:r>
            <w:r>
              <w:rPr>
                <w:b/>
                <w:lang w:val="en-GB"/>
              </w:rPr>
              <w:t>assessment</w:t>
            </w:r>
          </w:p>
        </w:tc>
      </w:tr>
      <w:tr w:rsidR="00B908FF" w:rsidRPr="0023069A" w14:paraId="4C921031" w14:textId="77777777" w:rsidTr="001B5C59">
        <w:trPr>
          <w:trHeight w:val="411"/>
        </w:trPr>
        <w:tc>
          <w:tcPr>
            <w:tcW w:w="326" w:type="pct"/>
            <w:vMerge/>
            <w:vAlign w:val="center"/>
          </w:tcPr>
          <w:p w14:paraId="224325CD" w14:textId="77777777" w:rsidR="00B908FF" w:rsidRPr="0023069A" w:rsidRDefault="00B908FF" w:rsidP="001B5C59">
            <w:pPr>
              <w:jc w:val="center"/>
              <w:rPr>
                <w:b/>
              </w:rPr>
            </w:pPr>
          </w:p>
        </w:tc>
        <w:tc>
          <w:tcPr>
            <w:tcW w:w="1758" w:type="pct"/>
            <w:vMerge/>
            <w:vAlign w:val="center"/>
          </w:tcPr>
          <w:p w14:paraId="050DF17C" w14:textId="77777777" w:rsidR="00B908FF" w:rsidRPr="0023069A" w:rsidRDefault="00B908FF" w:rsidP="001B5C59">
            <w:pPr>
              <w:jc w:val="center"/>
              <w:rPr>
                <w:b/>
              </w:rPr>
            </w:pPr>
          </w:p>
        </w:tc>
        <w:tc>
          <w:tcPr>
            <w:tcW w:w="456" w:type="pct"/>
            <w:vMerge/>
            <w:vAlign w:val="center"/>
          </w:tcPr>
          <w:p w14:paraId="02F5C485" w14:textId="77777777" w:rsidR="00B908FF" w:rsidRPr="0023069A" w:rsidRDefault="00B908FF" w:rsidP="001B5C59">
            <w:pPr>
              <w:jc w:val="center"/>
              <w:rPr>
                <w:b/>
              </w:rPr>
            </w:pPr>
          </w:p>
        </w:tc>
        <w:tc>
          <w:tcPr>
            <w:tcW w:w="1562" w:type="pct"/>
            <w:gridSpan w:val="2"/>
            <w:vAlign w:val="center"/>
          </w:tcPr>
          <w:p w14:paraId="2980C4B6" w14:textId="77777777" w:rsidR="00B908FF" w:rsidRPr="00C372A2" w:rsidRDefault="00B908FF" w:rsidP="001B5C59">
            <w:pPr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Class hours</w:t>
            </w:r>
          </w:p>
        </w:tc>
        <w:tc>
          <w:tcPr>
            <w:tcW w:w="898" w:type="pct"/>
            <w:vMerge/>
            <w:vAlign w:val="center"/>
          </w:tcPr>
          <w:p w14:paraId="4C073BE8" w14:textId="77777777" w:rsidR="00B908FF" w:rsidRPr="0023069A" w:rsidRDefault="00B908FF" w:rsidP="001B5C59">
            <w:pPr>
              <w:jc w:val="center"/>
            </w:pPr>
          </w:p>
        </w:tc>
      </w:tr>
      <w:tr w:rsidR="00B908FF" w:rsidRPr="0023069A" w14:paraId="3FFA83CC" w14:textId="77777777" w:rsidTr="001B5C59">
        <w:trPr>
          <w:trHeight w:val="411"/>
        </w:trPr>
        <w:tc>
          <w:tcPr>
            <w:tcW w:w="326" w:type="pct"/>
            <w:vMerge/>
            <w:vAlign w:val="center"/>
          </w:tcPr>
          <w:p w14:paraId="1A840AA2" w14:textId="77777777" w:rsidR="00B908FF" w:rsidRPr="0023069A" w:rsidRDefault="00B908FF" w:rsidP="001B5C59">
            <w:pPr>
              <w:jc w:val="center"/>
              <w:rPr>
                <w:b/>
              </w:rPr>
            </w:pPr>
          </w:p>
        </w:tc>
        <w:tc>
          <w:tcPr>
            <w:tcW w:w="1758" w:type="pct"/>
            <w:vMerge/>
            <w:vAlign w:val="center"/>
          </w:tcPr>
          <w:p w14:paraId="5698B2BB" w14:textId="77777777" w:rsidR="00B908FF" w:rsidRPr="0023069A" w:rsidRDefault="00B908FF" w:rsidP="001B5C59">
            <w:pPr>
              <w:jc w:val="center"/>
              <w:rPr>
                <w:b/>
              </w:rPr>
            </w:pPr>
          </w:p>
        </w:tc>
        <w:tc>
          <w:tcPr>
            <w:tcW w:w="456" w:type="pct"/>
            <w:vMerge/>
            <w:vAlign w:val="center"/>
          </w:tcPr>
          <w:p w14:paraId="3B0D8D85" w14:textId="77777777" w:rsidR="00B908FF" w:rsidRPr="0023069A" w:rsidRDefault="00B908FF" w:rsidP="001B5C59">
            <w:pPr>
              <w:jc w:val="center"/>
              <w:rPr>
                <w:b/>
              </w:rPr>
            </w:pPr>
          </w:p>
        </w:tc>
        <w:tc>
          <w:tcPr>
            <w:tcW w:w="716" w:type="pct"/>
            <w:vAlign w:val="center"/>
          </w:tcPr>
          <w:p w14:paraId="11FAFC23" w14:textId="77777777" w:rsidR="00B908FF" w:rsidRPr="00C372A2" w:rsidRDefault="00B908FF" w:rsidP="001B5C59">
            <w:pPr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lectures</w:t>
            </w:r>
          </w:p>
        </w:tc>
        <w:tc>
          <w:tcPr>
            <w:tcW w:w="846" w:type="pct"/>
            <w:vAlign w:val="center"/>
          </w:tcPr>
          <w:p w14:paraId="64A795DE" w14:textId="20E76D18" w:rsidR="00B908FF" w:rsidRPr="00C372A2" w:rsidRDefault="00667D03" w:rsidP="001B5C5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Tutorials</w:t>
            </w:r>
          </w:p>
        </w:tc>
        <w:tc>
          <w:tcPr>
            <w:tcW w:w="898" w:type="pct"/>
            <w:vMerge/>
            <w:vAlign w:val="center"/>
          </w:tcPr>
          <w:p w14:paraId="0C2D469C" w14:textId="77777777" w:rsidR="00B908FF" w:rsidRPr="0023069A" w:rsidRDefault="00B908FF" w:rsidP="001B5C59">
            <w:pPr>
              <w:jc w:val="center"/>
              <w:rPr>
                <w:highlight w:val="red"/>
              </w:rPr>
            </w:pPr>
          </w:p>
        </w:tc>
      </w:tr>
      <w:tr w:rsidR="00B908FF" w:rsidRPr="0023069A" w14:paraId="03FF70D6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089EFAA3" w14:textId="77777777" w:rsidR="00B908FF" w:rsidRPr="0023069A" w:rsidRDefault="00B908FF" w:rsidP="001B5C59">
            <w:pPr>
              <w:jc w:val="center"/>
            </w:pPr>
            <w:r w:rsidRPr="0023069A">
              <w:t>1</w:t>
            </w:r>
          </w:p>
        </w:tc>
        <w:tc>
          <w:tcPr>
            <w:tcW w:w="1758" w:type="pct"/>
            <w:vAlign w:val="center"/>
          </w:tcPr>
          <w:p w14:paraId="5601E44E" w14:textId="77777777" w:rsidR="00B908FF" w:rsidRPr="0023069A" w:rsidRDefault="00B908FF" w:rsidP="001B5C59">
            <w:pPr>
              <w:jc w:val="center"/>
            </w:pPr>
            <w:r w:rsidRPr="0023069A">
              <w:t>2</w:t>
            </w:r>
          </w:p>
        </w:tc>
        <w:tc>
          <w:tcPr>
            <w:tcW w:w="456" w:type="pct"/>
            <w:vAlign w:val="center"/>
          </w:tcPr>
          <w:p w14:paraId="21A05ACE" w14:textId="77777777" w:rsidR="00B908FF" w:rsidRPr="0023069A" w:rsidRDefault="00B908FF" w:rsidP="001B5C59">
            <w:pPr>
              <w:jc w:val="center"/>
            </w:pPr>
            <w:r w:rsidRPr="0023069A">
              <w:t>3</w:t>
            </w:r>
          </w:p>
        </w:tc>
        <w:tc>
          <w:tcPr>
            <w:tcW w:w="716" w:type="pct"/>
            <w:vAlign w:val="center"/>
          </w:tcPr>
          <w:p w14:paraId="1FC85BD7" w14:textId="77777777" w:rsidR="00B908FF" w:rsidRPr="0023069A" w:rsidRDefault="00B908FF" w:rsidP="001B5C59">
            <w:pPr>
              <w:jc w:val="center"/>
            </w:pPr>
            <w:r w:rsidRPr="0023069A">
              <w:t>4</w:t>
            </w:r>
          </w:p>
        </w:tc>
        <w:tc>
          <w:tcPr>
            <w:tcW w:w="846" w:type="pct"/>
            <w:vAlign w:val="center"/>
          </w:tcPr>
          <w:p w14:paraId="64781A20" w14:textId="77777777" w:rsidR="00B908FF" w:rsidRPr="0023069A" w:rsidRDefault="00B908FF" w:rsidP="001B5C59">
            <w:pPr>
              <w:jc w:val="center"/>
            </w:pPr>
            <w:r w:rsidRPr="0023069A">
              <w:t>5</w:t>
            </w:r>
          </w:p>
        </w:tc>
        <w:tc>
          <w:tcPr>
            <w:tcW w:w="898" w:type="pct"/>
            <w:vAlign w:val="center"/>
          </w:tcPr>
          <w:p w14:paraId="6E8F215A" w14:textId="77777777" w:rsidR="00B908FF" w:rsidRPr="0023069A" w:rsidRDefault="00B908FF" w:rsidP="001B5C59">
            <w:pPr>
              <w:jc w:val="center"/>
            </w:pPr>
            <w:r w:rsidRPr="0023069A">
              <w:t>7</w:t>
            </w:r>
          </w:p>
        </w:tc>
      </w:tr>
      <w:tr w:rsidR="00B908FF" w:rsidRPr="0023069A" w14:paraId="56859AA0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79986E06" w14:textId="77777777" w:rsidR="00B908FF" w:rsidRPr="0023069A" w:rsidRDefault="00B908FF" w:rsidP="001B5C59">
            <w:pPr>
              <w:jc w:val="center"/>
            </w:pPr>
            <w:r w:rsidRPr="0023069A">
              <w:t>1</w:t>
            </w:r>
          </w:p>
        </w:tc>
        <w:tc>
          <w:tcPr>
            <w:tcW w:w="1758" w:type="pct"/>
          </w:tcPr>
          <w:p w14:paraId="67C1C36E" w14:textId="77777777" w:rsidR="00B908FF" w:rsidRPr="005F2C63" w:rsidRDefault="00B908FF" w:rsidP="001B5C59">
            <w:pPr>
              <w:rPr>
                <w:lang w:val="en-US"/>
              </w:rPr>
            </w:pPr>
            <w:r w:rsidRPr="005F2C63">
              <w:rPr>
                <w:lang w:val="en-US"/>
              </w:rPr>
              <w:t>Industry 4.0 and Digital Transformation. The concept Industry 4.0</w:t>
            </w:r>
          </w:p>
        </w:tc>
        <w:tc>
          <w:tcPr>
            <w:tcW w:w="456" w:type="pct"/>
            <w:vAlign w:val="center"/>
          </w:tcPr>
          <w:p w14:paraId="0F73387E" w14:textId="77777777" w:rsidR="00B908FF" w:rsidRPr="0023069A" w:rsidRDefault="00B908FF" w:rsidP="001B5C59">
            <w:pPr>
              <w:jc w:val="center"/>
            </w:pPr>
            <w:r>
              <w:t>8</w:t>
            </w:r>
          </w:p>
        </w:tc>
        <w:tc>
          <w:tcPr>
            <w:tcW w:w="716" w:type="pct"/>
            <w:vAlign w:val="center"/>
          </w:tcPr>
          <w:p w14:paraId="524AF1F8" w14:textId="77777777" w:rsidR="00B908FF" w:rsidRPr="0023069A" w:rsidRDefault="00B908FF" w:rsidP="001B5C59">
            <w:pPr>
              <w:jc w:val="center"/>
            </w:pPr>
            <w:r>
              <w:t>6</w:t>
            </w:r>
          </w:p>
        </w:tc>
        <w:tc>
          <w:tcPr>
            <w:tcW w:w="846" w:type="pct"/>
            <w:vAlign w:val="center"/>
          </w:tcPr>
          <w:p w14:paraId="203199C7" w14:textId="77777777" w:rsidR="00B908FF" w:rsidRPr="0023069A" w:rsidRDefault="00B908FF" w:rsidP="001B5C59">
            <w:pPr>
              <w:jc w:val="center"/>
            </w:pPr>
            <w:r>
              <w:t>2</w:t>
            </w:r>
          </w:p>
        </w:tc>
        <w:tc>
          <w:tcPr>
            <w:tcW w:w="898" w:type="pct"/>
            <w:vAlign w:val="center"/>
          </w:tcPr>
          <w:p w14:paraId="29E5233D" w14:textId="583D9E84" w:rsidR="00B908FF" w:rsidRPr="005F2C63" w:rsidRDefault="00D720F9" w:rsidP="001B5C59">
            <w:pPr>
              <w:jc w:val="center"/>
            </w:pPr>
            <w:r>
              <w:rPr>
                <w:lang w:val="en-GB"/>
              </w:rPr>
              <w:t>Case presentation</w:t>
            </w:r>
          </w:p>
        </w:tc>
      </w:tr>
      <w:tr w:rsidR="00D720F9" w:rsidRPr="0023069A" w14:paraId="0035417A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5E89C031" w14:textId="77777777" w:rsidR="00D720F9" w:rsidRPr="0023069A" w:rsidRDefault="00D720F9" w:rsidP="00D720F9">
            <w:pPr>
              <w:jc w:val="center"/>
            </w:pPr>
            <w:r w:rsidRPr="0023069A">
              <w:t>2</w:t>
            </w:r>
          </w:p>
        </w:tc>
        <w:tc>
          <w:tcPr>
            <w:tcW w:w="1758" w:type="pct"/>
          </w:tcPr>
          <w:p w14:paraId="659F105C" w14:textId="77777777" w:rsidR="00D720F9" w:rsidRPr="005F2C63" w:rsidRDefault="00D720F9" w:rsidP="00D720F9">
            <w:pPr>
              <w:rPr>
                <w:lang w:val="en-US"/>
              </w:rPr>
            </w:pPr>
            <w:r w:rsidRPr="005F2C63">
              <w:rPr>
                <w:lang w:val="en-GB"/>
              </w:rPr>
              <w:t>Cyber-Physical-Systems</w:t>
            </w:r>
            <w:r w:rsidRPr="005F2C63">
              <w:rPr>
                <w:lang w:val="en-US"/>
              </w:rPr>
              <w:t>. Enterprise Resource Planning (ERP) and Manufacturing Execution System (MES) for Cyber-Physical-Systems</w:t>
            </w:r>
          </w:p>
        </w:tc>
        <w:tc>
          <w:tcPr>
            <w:tcW w:w="456" w:type="pct"/>
            <w:vAlign w:val="center"/>
          </w:tcPr>
          <w:p w14:paraId="22437D3A" w14:textId="77777777" w:rsidR="00D720F9" w:rsidRPr="0023069A" w:rsidRDefault="00D720F9" w:rsidP="00D720F9">
            <w:pPr>
              <w:jc w:val="center"/>
            </w:pPr>
            <w:r>
              <w:t>10</w:t>
            </w:r>
          </w:p>
        </w:tc>
        <w:tc>
          <w:tcPr>
            <w:tcW w:w="716" w:type="pct"/>
            <w:vAlign w:val="center"/>
          </w:tcPr>
          <w:p w14:paraId="1227F1D1" w14:textId="77777777" w:rsidR="00D720F9" w:rsidRPr="0023069A" w:rsidRDefault="00D720F9" w:rsidP="00D720F9">
            <w:pPr>
              <w:jc w:val="center"/>
            </w:pPr>
            <w:r>
              <w:t>6</w:t>
            </w:r>
          </w:p>
        </w:tc>
        <w:tc>
          <w:tcPr>
            <w:tcW w:w="846" w:type="pct"/>
            <w:vAlign w:val="center"/>
          </w:tcPr>
          <w:p w14:paraId="217486F1" w14:textId="77777777" w:rsidR="00D720F9" w:rsidRPr="0023069A" w:rsidRDefault="00D720F9" w:rsidP="00D720F9">
            <w:pPr>
              <w:jc w:val="center"/>
            </w:pPr>
            <w:r>
              <w:t>4</w:t>
            </w:r>
          </w:p>
        </w:tc>
        <w:tc>
          <w:tcPr>
            <w:tcW w:w="898" w:type="pct"/>
          </w:tcPr>
          <w:p w14:paraId="0E697EE1" w14:textId="534193FA" w:rsidR="00D720F9" w:rsidRPr="00C701D4" w:rsidRDefault="00D720F9" w:rsidP="00C701D4">
            <w:pPr>
              <w:jc w:val="center"/>
              <w:rPr>
                <w:lang w:val="en-GB"/>
              </w:rPr>
            </w:pPr>
            <w:r w:rsidRPr="000E296F">
              <w:rPr>
                <w:lang w:val="en-GB"/>
              </w:rPr>
              <w:t>Case presentation</w:t>
            </w:r>
          </w:p>
        </w:tc>
      </w:tr>
      <w:tr w:rsidR="00D720F9" w:rsidRPr="0023069A" w14:paraId="25D1AFB6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161DA097" w14:textId="77777777" w:rsidR="00D720F9" w:rsidRPr="0023069A" w:rsidRDefault="00D720F9" w:rsidP="00D720F9">
            <w:pPr>
              <w:jc w:val="center"/>
            </w:pPr>
            <w:r w:rsidRPr="0023069A">
              <w:t>3</w:t>
            </w:r>
          </w:p>
        </w:tc>
        <w:tc>
          <w:tcPr>
            <w:tcW w:w="1758" w:type="pct"/>
          </w:tcPr>
          <w:p w14:paraId="09A68E56" w14:textId="77777777" w:rsidR="00D720F9" w:rsidRPr="005F2C63" w:rsidRDefault="00D720F9" w:rsidP="00D720F9">
            <w:pPr>
              <w:rPr>
                <w:lang w:val="en-US"/>
              </w:rPr>
            </w:pPr>
            <w:r>
              <w:rPr>
                <w:lang w:val="en-US"/>
              </w:rPr>
              <w:t>Modern Factory Layout Planning</w:t>
            </w:r>
          </w:p>
        </w:tc>
        <w:tc>
          <w:tcPr>
            <w:tcW w:w="456" w:type="pct"/>
            <w:vAlign w:val="center"/>
          </w:tcPr>
          <w:p w14:paraId="55AF340B" w14:textId="77777777" w:rsidR="00D720F9" w:rsidRPr="00DB342A" w:rsidRDefault="00D720F9" w:rsidP="00D720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716" w:type="pct"/>
            <w:vAlign w:val="center"/>
          </w:tcPr>
          <w:p w14:paraId="3D6C5BE0" w14:textId="77777777" w:rsidR="00D720F9" w:rsidRPr="00DB342A" w:rsidRDefault="00D720F9" w:rsidP="00D720F9">
            <w:pPr>
              <w:shd w:val="clear" w:color="auto" w:fill="FFFFFF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846" w:type="pct"/>
            <w:vAlign w:val="center"/>
          </w:tcPr>
          <w:p w14:paraId="010D702E" w14:textId="77777777" w:rsidR="00D720F9" w:rsidRPr="0023069A" w:rsidRDefault="00D720F9" w:rsidP="00D720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98" w:type="pct"/>
          </w:tcPr>
          <w:p w14:paraId="7B9532FB" w14:textId="6C58BD25" w:rsidR="00D720F9" w:rsidRPr="00C701D4" w:rsidRDefault="00D720F9" w:rsidP="00C701D4">
            <w:pPr>
              <w:jc w:val="center"/>
              <w:rPr>
                <w:lang w:val="en-GB"/>
              </w:rPr>
            </w:pPr>
            <w:r w:rsidRPr="000E296F">
              <w:rPr>
                <w:lang w:val="en-GB"/>
              </w:rPr>
              <w:t>Case presentation</w:t>
            </w:r>
          </w:p>
        </w:tc>
      </w:tr>
      <w:tr w:rsidR="00D720F9" w:rsidRPr="00DB342A" w14:paraId="1EB049F9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784EA71D" w14:textId="77777777" w:rsidR="00D720F9" w:rsidRPr="00DB342A" w:rsidRDefault="00D720F9" w:rsidP="00D720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58" w:type="pct"/>
          </w:tcPr>
          <w:p w14:paraId="7C6E071B" w14:textId="77777777" w:rsidR="00D720F9" w:rsidRPr="005F2C63" w:rsidRDefault="00D720F9" w:rsidP="00D720F9">
            <w:pPr>
              <w:rPr>
                <w:lang w:val="en-US"/>
              </w:rPr>
            </w:pPr>
            <w:r w:rsidRPr="005F2C63">
              <w:rPr>
                <w:lang w:val="en-US"/>
              </w:rPr>
              <w:t>End-to-end digital integration within a Smart Factory</w:t>
            </w:r>
            <w:r>
              <w:rPr>
                <w:lang w:val="en-US"/>
              </w:rPr>
              <w:t xml:space="preserve">. </w:t>
            </w:r>
            <w:r w:rsidRPr="00DB342A">
              <w:rPr>
                <w:lang w:val="en-US"/>
              </w:rPr>
              <w:t>Managing the Digital Transformation of Companies</w:t>
            </w:r>
          </w:p>
        </w:tc>
        <w:tc>
          <w:tcPr>
            <w:tcW w:w="456" w:type="pct"/>
            <w:vAlign w:val="center"/>
          </w:tcPr>
          <w:p w14:paraId="24139584" w14:textId="77777777" w:rsidR="00D720F9" w:rsidRPr="00DB342A" w:rsidRDefault="00D720F9" w:rsidP="00D720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16" w:type="pct"/>
            <w:vAlign w:val="center"/>
          </w:tcPr>
          <w:p w14:paraId="1E5BA26D" w14:textId="77777777" w:rsidR="00D720F9" w:rsidRPr="00DB342A" w:rsidRDefault="00D720F9" w:rsidP="00D720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6" w:type="pct"/>
            <w:vAlign w:val="center"/>
          </w:tcPr>
          <w:p w14:paraId="3C72EF4A" w14:textId="77777777" w:rsidR="00D720F9" w:rsidRPr="00DB342A" w:rsidRDefault="00D720F9" w:rsidP="00D720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98" w:type="pct"/>
          </w:tcPr>
          <w:p w14:paraId="2052AC7F" w14:textId="49A270B9" w:rsidR="00D720F9" w:rsidRPr="00C701D4" w:rsidRDefault="00D720F9" w:rsidP="00C701D4">
            <w:pPr>
              <w:jc w:val="center"/>
              <w:rPr>
                <w:lang w:val="en-GB"/>
              </w:rPr>
            </w:pPr>
            <w:r w:rsidRPr="000E296F">
              <w:rPr>
                <w:lang w:val="en-GB"/>
              </w:rPr>
              <w:t>Case presentation</w:t>
            </w:r>
          </w:p>
        </w:tc>
      </w:tr>
      <w:tr w:rsidR="00B908FF" w:rsidRPr="00DB342A" w14:paraId="72DD311D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6C129405" w14:textId="77777777" w:rsidR="00B908FF" w:rsidRPr="00DB342A" w:rsidRDefault="00B908FF" w:rsidP="001B5C59">
            <w:pPr>
              <w:rPr>
                <w:lang w:val="en-US"/>
              </w:rPr>
            </w:pPr>
          </w:p>
        </w:tc>
        <w:tc>
          <w:tcPr>
            <w:tcW w:w="1758" w:type="pct"/>
            <w:vAlign w:val="center"/>
          </w:tcPr>
          <w:p w14:paraId="1FC5775C" w14:textId="77777777" w:rsidR="00B908FF" w:rsidRPr="00C372A2" w:rsidRDefault="00B908FF" w:rsidP="001B5C59">
            <w:pPr>
              <w:rPr>
                <w:lang w:val="en-GB"/>
              </w:rPr>
            </w:pPr>
            <w:r>
              <w:rPr>
                <w:lang w:val="en-GB"/>
              </w:rPr>
              <w:t xml:space="preserve">Full </w:t>
            </w:r>
            <w:r w:rsidRPr="00C372A2">
              <w:rPr>
                <w:lang w:val="en-GB"/>
              </w:rPr>
              <w:t>assessment</w:t>
            </w:r>
          </w:p>
        </w:tc>
        <w:tc>
          <w:tcPr>
            <w:tcW w:w="456" w:type="pct"/>
            <w:vAlign w:val="center"/>
          </w:tcPr>
          <w:p w14:paraId="7580BB7E" w14:textId="77777777" w:rsidR="00B908FF" w:rsidRPr="00DB342A" w:rsidRDefault="00B908FF" w:rsidP="001B5C59">
            <w:pPr>
              <w:jc w:val="center"/>
              <w:rPr>
                <w:lang w:val="en-US"/>
              </w:rPr>
            </w:pPr>
            <w:r w:rsidRPr="00DB342A">
              <w:rPr>
                <w:lang w:val="en-US"/>
              </w:rPr>
              <w:t>2</w:t>
            </w:r>
          </w:p>
        </w:tc>
        <w:tc>
          <w:tcPr>
            <w:tcW w:w="716" w:type="pct"/>
            <w:vAlign w:val="center"/>
          </w:tcPr>
          <w:p w14:paraId="66A5BE04" w14:textId="77777777" w:rsidR="00B908FF" w:rsidRPr="00DB342A" w:rsidRDefault="00B908FF" w:rsidP="001B5C59">
            <w:pPr>
              <w:jc w:val="center"/>
              <w:rPr>
                <w:lang w:val="en-US"/>
              </w:rPr>
            </w:pPr>
            <w:r w:rsidRPr="0023069A">
              <w:t>Х</w:t>
            </w:r>
          </w:p>
        </w:tc>
        <w:tc>
          <w:tcPr>
            <w:tcW w:w="846" w:type="pct"/>
            <w:vAlign w:val="center"/>
          </w:tcPr>
          <w:p w14:paraId="7F77995C" w14:textId="77777777" w:rsidR="00B908FF" w:rsidRPr="00DB342A" w:rsidRDefault="00B908FF" w:rsidP="001B5C59">
            <w:pPr>
              <w:jc w:val="center"/>
              <w:rPr>
                <w:lang w:val="en-US"/>
              </w:rPr>
            </w:pPr>
            <w:r w:rsidRPr="0023069A">
              <w:t>Х</w:t>
            </w:r>
          </w:p>
        </w:tc>
        <w:tc>
          <w:tcPr>
            <w:tcW w:w="898" w:type="pct"/>
            <w:vAlign w:val="center"/>
          </w:tcPr>
          <w:p w14:paraId="2A434C91" w14:textId="7EC00AFA" w:rsidR="00B908FF" w:rsidRPr="00D74D69" w:rsidRDefault="00D720F9" w:rsidP="001B5C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Final project presentation</w:t>
            </w:r>
          </w:p>
        </w:tc>
      </w:tr>
      <w:tr w:rsidR="00B908FF" w:rsidRPr="00DB342A" w14:paraId="5757D181" w14:textId="77777777" w:rsidTr="001B5C59">
        <w:trPr>
          <w:trHeight w:val="411"/>
        </w:trPr>
        <w:tc>
          <w:tcPr>
            <w:tcW w:w="326" w:type="pct"/>
            <w:vAlign w:val="center"/>
          </w:tcPr>
          <w:p w14:paraId="2AB20898" w14:textId="77777777" w:rsidR="00B908FF" w:rsidRPr="00DB342A" w:rsidRDefault="00B908FF" w:rsidP="001B5C59">
            <w:pPr>
              <w:rPr>
                <w:lang w:val="en-US"/>
              </w:rPr>
            </w:pPr>
          </w:p>
        </w:tc>
        <w:tc>
          <w:tcPr>
            <w:tcW w:w="1758" w:type="pct"/>
            <w:vAlign w:val="center"/>
          </w:tcPr>
          <w:p w14:paraId="0B0067CB" w14:textId="0832D699" w:rsidR="00B908FF" w:rsidRPr="00B908FF" w:rsidRDefault="00B908FF" w:rsidP="001B5C59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Total hours</w:t>
            </w:r>
          </w:p>
        </w:tc>
        <w:tc>
          <w:tcPr>
            <w:tcW w:w="456" w:type="pct"/>
            <w:vAlign w:val="center"/>
          </w:tcPr>
          <w:p w14:paraId="299A8F8B" w14:textId="77777777" w:rsidR="00B908FF" w:rsidRPr="00DB342A" w:rsidRDefault="00B908FF" w:rsidP="001B5C59">
            <w:pPr>
              <w:jc w:val="center"/>
              <w:rPr>
                <w:b/>
                <w:lang w:val="en-US"/>
              </w:rPr>
            </w:pPr>
            <w:r w:rsidRPr="00DB342A">
              <w:rPr>
                <w:b/>
                <w:lang w:val="en-US"/>
              </w:rPr>
              <w:t>40</w:t>
            </w:r>
          </w:p>
        </w:tc>
        <w:tc>
          <w:tcPr>
            <w:tcW w:w="716" w:type="pct"/>
            <w:vAlign w:val="center"/>
          </w:tcPr>
          <w:p w14:paraId="29819533" w14:textId="77777777" w:rsidR="00B908FF" w:rsidRPr="00DB342A" w:rsidRDefault="00B908FF" w:rsidP="001B5C59">
            <w:pPr>
              <w:jc w:val="center"/>
              <w:rPr>
                <w:b/>
                <w:lang w:val="en-US"/>
              </w:rPr>
            </w:pPr>
            <w:r w:rsidRPr="00DB342A">
              <w:rPr>
                <w:b/>
                <w:lang w:val="en-US"/>
              </w:rPr>
              <w:t>16</w:t>
            </w:r>
          </w:p>
        </w:tc>
        <w:tc>
          <w:tcPr>
            <w:tcW w:w="846" w:type="pct"/>
            <w:vAlign w:val="center"/>
          </w:tcPr>
          <w:p w14:paraId="6B4586DD" w14:textId="77777777" w:rsidR="00B908FF" w:rsidRPr="00DB342A" w:rsidRDefault="00B908FF" w:rsidP="001B5C59">
            <w:pPr>
              <w:jc w:val="center"/>
              <w:rPr>
                <w:b/>
                <w:lang w:val="en-US"/>
              </w:rPr>
            </w:pPr>
            <w:r w:rsidRPr="00DB342A">
              <w:rPr>
                <w:b/>
                <w:lang w:val="en-US"/>
              </w:rPr>
              <w:t>22</w:t>
            </w:r>
          </w:p>
        </w:tc>
        <w:tc>
          <w:tcPr>
            <w:tcW w:w="898" w:type="pct"/>
            <w:vAlign w:val="center"/>
          </w:tcPr>
          <w:p w14:paraId="6553B51C" w14:textId="77777777" w:rsidR="00B908FF" w:rsidRPr="00DB342A" w:rsidRDefault="00B908FF" w:rsidP="001B5C59">
            <w:pPr>
              <w:rPr>
                <w:b/>
                <w:lang w:val="en-US"/>
              </w:rPr>
            </w:pPr>
          </w:p>
        </w:tc>
      </w:tr>
    </w:tbl>
    <w:p w14:paraId="3CB30507" w14:textId="77777777" w:rsidR="00BC2259" w:rsidRDefault="00BC2259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14:paraId="3AD4BEE0" w14:textId="199C23AB" w:rsidR="005F7302" w:rsidRPr="00085E1A" w:rsidRDefault="005F7302" w:rsidP="00BC2259">
      <w:pPr>
        <w:pStyle w:val="a9"/>
        <w:spacing w:line="276" w:lineRule="auto"/>
        <w:ind w:left="0"/>
        <w:rPr>
          <w:b/>
          <w:sz w:val="26"/>
          <w:szCs w:val="26"/>
        </w:rPr>
        <w:sectPr w:rsidR="005F7302" w:rsidRPr="00085E1A" w:rsidSect="00A9290C">
          <w:pgSz w:w="11906" w:h="16838"/>
          <w:pgMar w:top="709" w:right="567" w:bottom="709" w:left="1134" w:header="708" w:footer="708" w:gutter="0"/>
          <w:pgNumType w:start="11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41"/>
      </w:tblGrid>
      <w:tr w:rsidR="00C4569F" w:rsidRPr="0043118E" w14:paraId="071A02C2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58" w14:textId="77777777" w:rsidR="00C4569F" w:rsidRDefault="00C4569F" w:rsidP="00A9290C">
            <w:pPr>
              <w:rPr>
                <w:sz w:val="22"/>
                <w:szCs w:val="22"/>
              </w:rPr>
            </w:pPr>
          </w:p>
          <w:p w14:paraId="61DB3FE2" w14:textId="1531D2EB" w:rsidR="00C4569F" w:rsidRPr="0043118E" w:rsidDel="00292AB3" w:rsidRDefault="00D720F9" w:rsidP="00A9290C">
            <w:pPr>
              <w:rPr>
                <w:sz w:val="22"/>
                <w:szCs w:val="22"/>
                <w:lang w:val="en-US"/>
              </w:rPr>
            </w:pPr>
            <w:r w:rsidRPr="0043118E">
              <w:rPr>
                <w:sz w:val="22"/>
                <w:szCs w:val="22"/>
                <w:lang w:val="en-US"/>
              </w:rPr>
              <w:t>Major learning outcomes: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501F" w14:textId="77777777" w:rsidR="00667D03" w:rsidRPr="0043118E" w:rsidRDefault="00667D03" w:rsidP="00667D03">
            <w:pPr>
              <w:rPr>
                <w:bCs/>
                <w:lang w:val="en-US"/>
              </w:rPr>
            </w:pPr>
            <w:r w:rsidRPr="0043118E">
              <w:rPr>
                <w:bCs/>
                <w:lang w:val="en-US"/>
              </w:rPr>
              <w:t>System approach to the digital production organization</w:t>
            </w:r>
          </w:p>
          <w:p w14:paraId="45EF85E2" w14:textId="77777777" w:rsidR="00667D03" w:rsidRPr="0043118E" w:rsidRDefault="00667D03" w:rsidP="00667D03">
            <w:pPr>
              <w:rPr>
                <w:bCs/>
                <w:lang w:val="en-US"/>
              </w:rPr>
            </w:pPr>
            <w:r w:rsidRPr="0043118E">
              <w:rPr>
                <w:bCs/>
                <w:lang w:val="en-US"/>
              </w:rPr>
              <w:t>Ability to find organizational and managerial decisions and the willingness to be responsible for them from the standpoint of an enterprise digitalization</w:t>
            </w:r>
          </w:p>
          <w:p w14:paraId="10F01A07" w14:textId="77777777" w:rsidR="00667D03" w:rsidRPr="0043118E" w:rsidRDefault="00667D03" w:rsidP="00667D03">
            <w:pPr>
              <w:rPr>
                <w:bCs/>
                <w:lang w:val="en-US"/>
              </w:rPr>
            </w:pPr>
            <w:r w:rsidRPr="0043118E">
              <w:rPr>
                <w:bCs/>
                <w:lang w:val="en-US"/>
              </w:rPr>
              <w:t>Strategic analysis skills (development and implementation of an organization’s strategy aimed at ensuring its competitiveness in the context of the fourth industrial revolution)</w:t>
            </w:r>
          </w:p>
          <w:p w14:paraId="319DA043" w14:textId="38EC54E5" w:rsidR="00C4569F" w:rsidRPr="0043118E" w:rsidRDefault="00667D03" w:rsidP="00667D03">
            <w:pPr>
              <w:rPr>
                <w:lang w:val="en-US"/>
              </w:rPr>
            </w:pPr>
            <w:r w:rsidRPr="0043118E">
              <w:rPr>
                <w:bCs/>
                <w:lang w:val="en-US"/>
              </w:rPr>
              <w:t>Skills in enterprise auditing for the transition to Industry 4.0</w:t>
            </w:r>
          </w:p>
        </w:tc>
      </w:tr>
      <w:tr w:rsidR="00560835" w:rsidRPr="0043118E" w14:paraId="28334CA6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8CD8" w14:textId="7E34012E" w:rsidR="00560835" w:rsidRPr="0043118E" w:rsidRDefault="00D720F9" w:rsidP="00E3275D">
            <w:pPr>
              <w:rPr>
                <w:sz w:val="22"/>
                <w:szCs w:val="22"/>
                <w:lang w:val="en-US"/>
              </w:rPr>
            </w:pPr>
            <w:r w:rsidRPr="0043118E">
              <w:rPr>
                <w:sz w:val="22"/>
                <w:szCs w:val="22"/>
                <w:lang w:val="en-US"/>
              </w:rPr>
              <w:t>Duration of studies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EF11" w14:textId="752A9A41" w:rsidR="00560835" w:rsidRPr="0043118E" w:rsidRDefault="00E938A1" w:rsidP="00E938A1">
            <w:pPr>
              <w:jc w:val="both"/>
              <w:rPr>
                <w:lang w:val="en-US"/>
              </w:rPr>
            </w:pPr>
            <w:r w:rsidRPr="0043118E">
              <w:rPr>
                <w:lang w:val="en-US"/>
              </w:rPr>
              <w:t>5</w:t>
            </w:r>
            <w:r w:rsidR="00560835" w:rsidRPr="0043118E">
              <w:rPr>
                <w:lang w:val="en-US"/>
              </w:rPr>
              <w:t xml:space="preserve"> </w:t>
            </w:r>
            <w:r w:rsidR="00923B01" w:rsidRPr="0043118E">
              <w:rPr>
                <w:lang w:val="en-US"/>
              </w:rPr>
              <w:t>days</w:t>
            </w:r>
            <w:r w:rsidR="00560835" w:rsidRPr="0043118E">
              <w:rPr>
                <w:lang w:val="en-US"/>
              </w:rPr>
              <w:t xml:space="preserve">, </w:t>
            </w:r>
            <w:r w:rsidRPr="0043118E">
              <w:rPr>
                <w:lang w:val="en-US"/>
              </w:rPr>
              <w:t>72</w:t>
            </w:r>
            <w:r w:rsidR="00560835" w:rsidRPr="0043118E">
              <w:rPr>
                <w:lang w:val="en-US"/>
              </w:rPr>
              <w:t xml:space="preserve"> </w:t>
            </w:r>
            <w:r w:rsidR="00923B01" w:rsidRPr="0043118E">
              <w:rPr>
                <w:lang w:val="en-US"/>
              </w:rPr>
              <w:t>hours</w:t>
            </w:r>
            <w:r w:rsidR="00560835" w:rsidRPr="0043118E">
              <w:rPr>
                <w:lang w:val="en-US"/>
              </w:rPr>
              <w:t xml:space="preserve">, </w:t>
            </w:r>
            <w:r w:rsidR="00923B01" w:rsidRPr="0043118E">
              <w:rPr>
                <w:color w:val="000000"/>
                <w:lang w:val="en-US"/>
              </w:rPr>
              <w:t>mode of attendance: full time</w:t>
            </w:r>
          </w:p>
        </w:tc>
      </w:tr>
      <w:tr w:rsidR="00C97C62" w:rsidRPr="0043118E" w14:paraId="3133843D" w14:textId="77777777" w:rsidTr="009A7F28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103E51" w14:textId="26793A3F" w:rsidR="00C97C62" w:rsidRPr="0043118E" w:rsidRDefault="004E65B6" w:rsidP="00AE084C">
            <w:pPr>
              <w:jc w:val="center"/>
              <w:rPr>
                <w:b/>
                <w:lang w:val="en-GB"/>
              </w:rPr>
            </w:pPr>
            <w:r w:rsidRPr="0043118E">
              <w:rPr>
                <w:b/>
                <w:lang w:val="en-GB"/>
              </w:rPr>
              <w:t>Structure</w:t>
            </w:r>
            <w:r w:rsidR="00D720F9" w:rsidRPr="0043118E">
              <w:rPr>
                <w:b/>
                <w:lang w:val="en-GB"/>
              </w:rPr>
              <w:t xml:space="preserve"> of</w:t>
            </w:r>
            <w:r w:rsidRPr="0043118E">
              <w:rPr>
                <w:b/>
                <w:lang w:val="en-GB"/>
              </w:rPr>
              <w:t xml:space="preserve"> </w:t>
            </w:r>
            <w:r w:rsidR="00D720F9" w:rsidRPr="0043118E">
              <w:rPr>
                <w:b/>
                <w:lang w:val="en-GB"/>
              </w:rPr>
              <w:t>tutorials</w:t>
            </w:r>
          </w:p>
        </w:tc>
      </w:tr>
      <w:tr w:rsidR="00560835" w:rsidRPr="0043118E" w14:paraId="16A7FE91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7B2" w14:textId="1371817F" w:rsidR="00560835" w:rsidRPr="0043118E" w:rsidRDefault="00D720F9" w:rsidP="000C2070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Period of</w:t>
            </w:r>
            <w:r w:rsidR="00BD046F" w:rsidRPr="0043118E">
              <w:rPr>
                <w:sz w:val="22"/>
                <w:szCs w:val="22"/>
                <w:lang w:val="en-GB"/>
              </w:rPr>
              <w:t xml:space="preserve"> </w:t>
            </w:r>
            <w:r w:rsidRPr="0043118E">
              <w:rPr>
                <w:sz w:val="22"/>
                <w:szCs w:val="22"/>
                <w:lang w:val="en-GB"/>
              </w:rPr>
              <w:t>tutorials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1D7" w14:textId="080280F9" w:rsidR="00560835" w:rsidRPr="0043118E" w:rsidRDefault="00923B01" w:rsidP="001B39D4">
            <w:pPr>
              <w:jc w:val="both"/>
              <w:rPr>
                <w:lang w:val="en-US"/>
              </w:rPr>
            </w:pPr>
            <w:r w:rsidRPr="0043118E">
              <w:rPr>
                <w:lang w:val="en-US"/>
              </w:rPr>
              <w:t xml:space="preserve">5 days </w:t>
            </w:r>
            <w:r w:rsidRPr="0043118E">
              <w:rPr>
                <w:color w:val="000000"/>
                <w:lang w:val="en-US"/>
              </w:rPr>
              <w:t>mode of attendance: full time</w:t>
            </w:r>
          </w:p>
        </w:tc>
      </w:tr>
      <w:tr w:rsidR="00C4569F" w:rsidRPr="0043118E" w14:paraId="574E0EEE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503" w14:textId="366F03D2" w:rsidR="00C4569F" w:rsidRPr="0043118E" w:rsidRDefault="001A4550" w:rsidP="00B272A0">
            <w:pPr>
              <w:rPr>
                <w:sz w:val="22"/>
                <w:szCs w:val="22"/>
                <w:lang w:val="en-US"/>
              </w:rPr>
            </w:pPr>
            <w:r w:rsidRPr="0043118E">
              <w:rPr>
                <w:sz w:val="22"/>
                <w:szCs w:val="22"/>
                <w:lang w:val="en-GB"/>
              </w:rPr>
              <w:t>Goal of</w:t>
            </w:r>
            <w:r w:rsidR="00C4569F" w:rsidRPr="0043118E">
              <w:rPr>
                <w:sz w:val="22"/>
                <w:szCs w:val="22"/>
                <w:lang w:val="en-US"/>
              </w:rPr>
              <w:t xml:space="preserve"> </w:t>
            </w:r>
            <w:r w:rsidR="00D720F9" w:rsidRPr="0043118E">
              <w:rPr>
                <w:sz w:val="22"/>
                <w:szCs w:val="22"/>
                <w:lang w:val="en-GB"/>
              </w:rPr>
              <w:t>tutorials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924D6" w14:textId="198FEB15" w:rsidR="00A803CE" w:rsidRPr="0043118E" w:rsidRDefault="00A803CE" w:rsidP="00A803C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val="en-US"/>
              </w:rPr>
            </w:pPr>
            <w:r w:rsidRPr="0043118E">
              <w:rPr>
                <w:bCs/>
                <w:lang w:val="en-US"/>
              </w:rPr>
              <w:t xml:space="preserve"> The participants </w:t>
            </w:r>
            <w:r w:rsidR="002F428C" w:rsidRPr="0043118E">
              <w:rPr>
                <w:bCs/>
                <w:lang w:val="en-US"/>
              </w:rPr>
              <w:t>will</w:t>
            </w:r>
            <w:r w:rsidRPr="0043118E">
              <w:rPr>
                <w:bCs/>
                <w:lang w:val="en-US"/>
              </w:rPr>
              <w:t xml:space="preserve"> </w:t>
            </w:r>
            <w:r w:rsidR="00667D03" w:rsidRPr="0043118E">
              <w:rPr>
                <w:bCs/>
                <w:lang w:val="en-US"/>
              </w:rPr>
              <w:t>acquire</w:t>
            </w:r>
            <w:r w:rsidRPr="0043118E">
              <w:rPr>
                <w:bCs/>
                <w:lang w:val="en-US"/>
              </w:rPr>
              <w:t xml:space="preserve"> practical experience of:</w:t>
            </w:r>
          </w:p>
          <w:p w14:paraId="76E3DBE4" w14:textId="193C0489" w:rsidR="001B39D4" w:rsidRPr="0043118E" w:rsidRDefault="00A803CE" w:rsidP="00A803CE">
            <w:pPr>
              <w:pStyle w:val="a9"/>
              <w:keepNext/>
              <w:keepLines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43118E">
              <w:rPr>
                <w:lang w:val="en-US"/>
              </w:rPr>
              <w:t>applying the systemic approach to the organization of smart factory</w:t>
            </w:r>
            <w:r w:rsidR="001B39D4" w:rsidRPr="0043118E">
              <w:rPr>
                <w:lang w:val="en-US"/>
              </w:rPr>
              <w:t>;</w:t>
            </w:r>
          </w:p>
          <w:p w14:paraId="3A36ADBC" w14:textId="7F0E62EA" w:rsidR="00A803CE" w:rsidRPr="0043118E" w:rsidRDefault="00A803CE" w:rsidP="00A803CE">
            <w:pPr>
              <w:pStyle w:val="a9"/>
              <w:keepNext/>
              <w:keepLines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43118E">
              <w:rPr>
                <w:lang w:val="en-US"/>
              </w:rPr>
              <w:t xml:space="preserve">applying the </w:t>
            </w:r>
            <w:proofErr w:type="spellStart"/>
            <w:r w:rsidRPr="0043118E">
              <w:rPr>
                <w:lang w:val="en-US"/>
              </w:rPr>
              <w:t>acatech</w:t>
            </w:r>
            <w:proofErr w:type="spellEnd"/>
            <w:r w:rsidRPr="0043118E">
              <w:rPr>
                <w:lang w:val="en-US"/>
              </w:rPr>
              <w:t xml:space="preserve"> </w:t>
            </w:r>
            <w:r w:rsidR="00667D03" w:rsidRPr="0043118E">
              <w:rPr>
                <w:lang w:val="en-US"/>
              </w:rPr>
              <w:t>Industry</w:t>
            </w:r>
            <w:r w:rsidRPr="0043118E">
              <w:rPr>
                <w:lang w:val="en-US"/>
              </w:rPr>
              <w:t xml:space="preserve"> 4.0 Maturity Index</w:t>
            </w:r>
          </w:p>
          <w:p w14:paraId="718D5DA2" w14:textId="7950C2C4" w:rsidR="00C4569F" w:rsidRPr="0043118E" w:rsidRDefault="00A803CE" w:rsidP="001B39D4">
            <w:pPr>
              <w:numPr>
                <w:ilvl w:val="0"/>
                <w:numId w:val="7"/>
              </w:numPr>
              <w:contextualSpacing/>
              <w:jc w:val="both"/>
              <w:rPr>
                <w:lang w:val="en-US"/>
              </w:rPr>
            </w:pPr>
            <w:r w:rsidRPr="0043118E">
              <w:rPr>
                <w:lang w:val="en-US"/>
              </w:rPr>
              <w:t xml:space="preserve">applying </w:t>
            </w:r>
            <w:r w:rsidRPr="0043118E">
              <w:rPr>
                <w:lang w:val="en-GB"/>
              </w:rPr>
              <w:t xml:space="preserve">the </w:t>
            </w:r>
            <w:r w:rsidRPr="0043118E">
              <w:rPr>
                <w:lang w:val="en-US"/>
              </w:rPr>
              <w:t xml:space="preserve">modern factory layout planning approach </w:t>
            </w:r>
          </w:p>
        </w:tc>
      </w:tr>
      <w:tr w:rsidR="00C4569F" w:rsidRPr="0043118E" w14:paraId="44D86D98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CB2" w14:textId="7DFA05AF" w:rsidR="00C4569F" w:rsidRPr="0043118E" w:rsidRDefault="00BD046F" w:rsidP="00B272A0">
            <w:pPr>
              <w:rPr>
                <w:sz w:val="22"/>
                <w:szCs w:val="22"/>
              </w:rPr>
            </w:pPr>
            <w:r w:rsidRPr="0043118E">
              <w:rPr>
                <w:sz w:val="22"/>
                <w:szCs w:val="22"/>
                <w:lang w:val="en-GB"/>
              </w:rPr>
              <w:t>Tasks</w:t>
            </w:r>
            <w:r w:rsidR="00C4569F" w:rsidRPr="0043118E">
              <w:rPr>
                <w:sz w:val="22"/>
                <w:szCs w:val="22"/>
              </w:rPr>
              <w:t xml:space="preserve"> </w:t>
            </w:r>
            <w:r w:rsidRPr="0043118E">
              <w:rPr>
                <w:sz w:val="22"/>
                <w:szCs w:val="22"/>
                <w:lang w:val="en-GB"/>
              </w:rPr>
              <w:t xml:space="preserve">of </w:t>
            </w:r>
            <w:r w:rsidR="00D720F9" w:rsidRPr="0043118E">
              <w:rPr>
                <w:sz w:val="22"/>
                <w:szCs w:val="22"/>
                <w:lang w:val="en-GB"/>
              </w:rPr>
              <w:t>tutorials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45961" w14:textId="275186D4" w:rsidR="002F428C" w:rsidRPr="0043118E" w:rsidRDefault="002F428C" w:rsidP="001B39D4">
            <w:pPr>
              <w:rPr>
                <w:lang w:val="en-GB"/>
              </w:rPr>
            </w:pPr>
            <w:r w:rsidRPr="0043118E">
              <w:rPr>
                <w:bCs/>
                <w:lang w:val="en-US"/>
              </w:rPr>
              <w:t xml:space="preserve">The participants will explore </w:t>
            </w:r>
            <w:r w:rsidRPr="0043118E">
              <w:rPr>
                <w:bCs/>
                <w:lang w:val="en-GB"/>
              </w:rPr>
              <w:t xml:space="preserve">areas of Industry 4.0 and </w:t>
            </w:r>
            <w:r w:rsidRPr="0043118E">
              <w:rPr>
                <w:lang w:val="en-GB"/>
              </w:rPr>
              <w:t>Cyber-Physical-Systems.</w:t>
            </w:r>
          </w:p>
          <w:p w14:paraId="394FC8D5" w14:textId="502C89A7" w:rsidR="00C4569F" w:rsidRPr="0043118E" w:rsidRDefault="002F428C" w:rsidP="001B39D4">
            <w:pPr>
              <w:rPr>
                <w:lang w:val="en-US"/>
              </w:rPr>
            </w:pPr>
            <w:r w:rsidRPr="0043118E">
              <w:rPr>
                <w:bCs/>
                <w:lang w:val="en-US"/>
              </w:rPr>
              <w:t xml:space="preserve">The participants will </w:t>
            </w:r>
            <w:r w:rsidR="00667D03" w:rsidRPr="0043118E">
              <w:rPr>
                <w:bCs/>
                <w:lang w:val="en-US"/>
              </w:rPr>
              <w:t xml:space="preserve">be </w:t>
            </w:r>
            <w:r w:rsidRPr="0043118E">
              <w:rPr>
                <w:bCs/>
                <w:lang w:val="en-US"/>
              </w:rPr>
              <w:t xml:space="preserve">acquainted with the practical arrangements of </w:t>
            </w:r>
            <w:r w:rsidRPr="0043118E">
              <w:rPr>
                <w:lang w:val="en-US"/>
              </w:rPr>
              <w:t>the concept Industry 4.0.</w:t>
            </w:r>
          </w:p>
        </w:tc>
        <w:bookmarkStart w:id="0" w:name="_GoBack"/>
        <w:bookmarkEnd w:id="0"/>
      </w:tr>
      <w:tr w:rsidR="00C4569F" w:rsidRPr="0043118E" w14:paraId="67FD8061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E5F" w14:textId="021945EA" w:rsidR="00C4569F" w:rsidRPr="0043118E" w:rsidRDefault="001A4550" w:rsidP="00B272A0">
            <w:pPr>
              <w:rPr>
                <w:sz w:val="22"/>
                <w:szCs w:val="22"/>
              </w:rPr>
            </w:pPr>
            <w:r w:rsidRPr="0043118E">
              <w:rPr>
                <w:sz w:val="22"/>
                <w:szCs w:val="22"/>
                <w:lang w:val="en-GB"/>
              </w:rPr>
              <w:t xml:space="preserve">Result of </w:t>
            </w:r>
            <w:r w:rsidR="00D720F9" w:rsidRPr="0043118E">
              <w:rPr>
                <w:sz w:val="22"/>
                <w:szCs w:val="22"/>
                <w:lang w:val="en-GB"/>
              </w:rPr>
              <w:t>tutorials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B74B" w14:textId="14C2EB96" w:rsidR="001B39D4" w:rsidRPr="0043118E" w:rsidRDefault="001B39D4" w:rsidP="001B39D4">
            <w:pPr>
              <w:rPr>
                <w:lang w:val="en-US"/>
              </w:rPr>
            </w:pPr>
            <w:r w:rsidRPr="0043118E">
              <w:rPr>
                <w:lang w:val="en-US"/>
              </w:rPr>
              <w:t xml:space="preserve">1. </w:t>
            </w:r>
            <w:r w:rsidR="00BD046F" w:rsidRPr="0043118E">
              <w:rPr>
                <w:lang w:val="en-US"/>
              </w:rPr>
              <w:t xml:space="preserve">Acquaintance with the modern approaches of the </w:t>
            </w:r>
            <w:r w:rsidR="00667D03" w:rsidRPr="0043118E">
              <w:rPr>
                <w:lang w:val="en-US"/>
              </w:rPr>
              <w:t>Industry</w:t>
            </w:r>
            <w:r w:rsidR="00BD046F" w:rsidRPr="0043118E">
              <w:rPr>
                <w:lang w:val="en-GB"/>
              </w:rPr>
              <w:t xml:space="preserve"> 4.0</w:t>
            </w:r>
            <w:r w:rsidRPr="0043118E">
              <w:rPr>
                <w:lang w:val="en-US"/>
              </w:rPr>
              <w:t>.</w:t>
            </w:r>
          </w:p>
          <w:p w14:paraId="7960AEB4" w14:textId="79164595" w:rsidR="001B39D4" w:rsidRPr="0043118E" w:rsidRDefault="001B39D4" w:rsidP="001B39D4">
            <w:pPr>
              <w:rPr>
                <w:lang w:val="en-US"/>
              </w:rPr>
            </w:pPr>
            <w:r w:rsidRPr="0043118E">
              <w:rPr>
                <w:lang w:val="en-US"/>
              </w:rPr>
              <w:t xml:space="preserve">2. </w:t>
            </w:r>
            <w:r w:rsidR="00BD046F" w:rsidRPr="0043118E">
              <w:rPr>
                <w:lang w:val="en-US"/>
              </w:rPr>
              <w:t xml:space="preserve">Understanding the role of staff in the </w:t>
            </w:r>
            <w:r w:rsidR="00667D03" w:rsidRPr="0043118E">
              <w:rPr>
                <w:lang w:val="en-US"/>
              </w:rPr>
              <w:t>Industry</w:t>
            </w:r>
            <w:r w:rsidR="00BD046F" w:rsidRPr="0043118E">
              <w:rPr>
                <w:lang w:val="en-US"/>
              </w:rPr>
              <w:t xml:space="preserve"> 4.0</w:t>
            </w:r>
          </w:p>
          <w:p w14:paraId="0D1B3644" w14:textId="4F298926" w:rsidR="00C4569F" w:rsidRPr="0043118E" w:rsidRDefault="001B39D4" w:rsidP="001B39D4">
            <w:pPr>
              <w:rPr>
                <w:lang w:val="en-US"/>
              </w:rPr>
            </w:pPr>
            <w:r w:rsidRPr="0043118E">
              <w:rPr>
                <w:lang w:val="en-US"/>
              </w:rPr>
              <w:t xml:space="preserve">3. </w:t>
            </w:r>
            <w:r w:rsidR="00BD046F" w:rsidRPr="0043118E">
              <w:rPr>
                <w:lang w:val="en-US"/>
              </w:rPr>
              <w:t>Understanding the business processes of managing advanced technologies within industrial enterprises</w:t>
            </w:r>
          </w:p>
        </w:tc>
      </w:tr>
      <w:tr w:rsidR="00197B9E" w:rsidRPr="0043118E" w14:paraId="1357FE67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37E" w14:textId="13500AA4" w:rsidR="00197B9E" w:rsidRPr="0043118E" w:rsidRDefault="001A4550" w:rsidP="00197B9E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Title receiving organization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CB9D" w14:textId="77777777" w:rsidR="00197B9E" w:rsidRPr="0043118E" w:rsidRDefault="00197B9E" w:rsidP="00197B9E">
            <w:r w:rsidRPr="0043118E">
              <w:t>ФГБОУ ВО «МГТУ «СТАНКИН»</w:t>
            </w:r>
          </w:p>
          <w:p w14:paraId="109731A3" w14:textId="77777777" w:rsidR="00197B9E" w:rsidRPr="0043118E" w:rsidRDefault="00197B9E" w:rsidP="00197B9E">
            <w:pPr>
              <w:rPr>
                <w:iCs/>
              </w:rPr>
            </w:pPr>
          </w:p>
        </w:tc>
      </w:tr>
      <w:tr w:rsidR="00197B9E" w:rsidRPr="0043118E" w14:paraId="7CF40545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422" w14:textId="354CF48F" w:rsidR="00197B9E" w:rsidRPr="0043118E" w:rsidRDefault="001A4550" w:rsidP="00197B9E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Address receiving organization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1777" w14:textId="0F182C1F" w:rsidR="00197B9E" w:rsidRPr="0043118E" w:rsidRDefault="001A4550" w:rsidP="00197B9E">
            <w:pPr>
              <w:rPr>
                <w:iCs/>
                <w:lang w:val="en-US"/>
              </w:rPr>
            </w:pPr>
            <w:r w:rsidRPr="0043118E">
              <w:rPr>
                <w:lang w:val="en-GB"/>
              </w:rPr>
              <w:t>Russian</w:t>
            </w:r>
            <w:r w:rsidRPr="0043118E">
              <w:rPr>
                <w:lang w:val="en-US"/>
              </w:rPr>
              <w:t xml:space="preserve"> </w:t>
            </w:r>
            <w:r w:rsidRPr="0043118E">
              <w:rPr>
                <w:lang w:val="en-GB"/>
              </w:rPr>
              <w:t>Federation</w:t>
            </w:r>
            <w:r w:rsidRPr="0043118E">
              <w:rPr>
                <w:lang w:val="en-US"/>
              </w:rPr>
              <w:t xml:space="preserve">, 127994, </w:t>
            </w:r>
            <w:r w:rsidRPr="0043118E">
              <w:rPr>
                <w:lang w:val="en-GB"/>
              </w:rPr>
              <w:t>Moscow</w:t>
            </w:r>
            <w:r w:rsidRPr="0043118E">
              <w:rPr>
                <w:lang w:val="en-US"/>
              </w:rPr>
              <w:t xml:space="preserve">, </w:t>
            </w:r>
            <w:proofErr w:type="spellStart"/>
            <w:r w:rsidRPr="0043118E">
              <w:rPr>
                <w:lang w:val="en-GB"/>
              </w:rPr>
              <w:t>Vadkovskiy</w:t>
            </w:r>
            <w:proofErr w:type="spellEnd"/>
            <w:r w:rsidRPr="0043118E">
              <w:rPr>
                <w:lang w:val="en-US"/>
              </w:rPr>
              <w:t xml:space="preserve"> side street, 3</w:t>
            </w:r>
            <w:r w:rsidRPr="0043118E">
              <w:t>а</w:t>
            </w:r>
          </w:p>
        </w:tc>
      </w:tr>
      <w:tr w:rsidR="00197B9E" w:rsidRPr="00A9290C" w14:paraId="0334C190" w14:textId="77777777" w:rsidTr="009A7F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E7D" w14:textId="134E85F7" w:rsidR="00197B9E" w:rsidRPr="0043118E" w:rsidRDefault="001A4550" w:rsidP="00197B9E">
            <w:pPr>
              <w:rPr>
                <w:sz w:val="22"/>
                <w:szCs w:val="22"/>
                <w:lang w:val="en-GB"/>
              </w:rPr>
            </w:pPr>
            <w:r w:rsidRPr="0043118E">
              <w:rPr>
                <w:sz w:val="22"/>
                <w:szCs w:val="22"/>
                <w:lang w:val="en-GB"/>
              </w:rPr>
              <w:t>Site</w:t>
            </w:r>
            <w:r w:rsidRPr="0043118E">
              <w:t xml:space="preserve"> </w:t>
            </w:r>
            <w:r w:rsidRPr="0043118E">
              <w:rPr>
                <w:sz w:val="22"/>
                <w:szCs w:val="22"/>
                <w:lang w:val="en-GB"/>
              </w:rPr>
              <w:t>receiving organization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4627" w14:textId="77777777" w:rsidR="00197B9E" w:rsidRDefault="00376D8E" w:rsidP="00197B9E">
            <w:hyperlink r:id="rId11" w:history="1">
              <w:r w:rsidR="00197B9E" w:rsidRPr="0043118E">
                <w:rPr>
                  <w:rStyle w:val="a8"/>
                </w:rPr>
                <w:t>http://www.stankin.ru/</w:t>
              </w:r>
            </w:hyperlink>
            <w:r w:rsidR="00197B9E" w:rsidRPr="0043118E">
              <w:rPr>
                <w:rStyle w:val="a8"/>
              </w:rPr>
              <w:t>,</w:t>
            </w:r>
            <w:r w:rsidR="00197B9E" w:rsidRPr="00EA07F9">
              <w:rPr>
                <w:rStyle w:val="a8"/>
              </w:rPr>
              <w:t xml:space="preserve"> </w:t>
            </w:r>
          </w:p>
          <w:p w14:paraId="409730B7" w14:textId="77777777" w:rsidR="006C2CDF" w:rsidRPr="00A23858" w:rsidRDefault="006C2CDF" w:rsidP="00197B9E"/>
        </w:tc>
      </w:tr>
      <w:tr w:rsidR="00A9290C" w:rsidRPr="00A9290C" w14:paraId="034248DD" w14:textId="77777777" w:rsidTr="009A7F28">
        <w:trPr>
          <w:trHeight w:val="68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611" w14:textId="77777777" w:rsidR="00A9290C" w:rsidRPr="00A9290C" w:rsidRDefault="00A9290C" w:rsidP="00197B9E">
            <w:pPr>
              <w:rPr>
                <w:sz w:val="16"/>
                <w:szCs w:val="16"/>
              </w:rPr>
            </w:pPr>
          </w:p>
        </w:tc>
      </w:tr>
    </w:tbl>
    <w:p w14:paraId="20F1F09F" w14:textId="77777777" w:rsidR="006C2CDF" w:rsidRDefault="006C2CDF" w:rsidP="00A9290C"/>
    <w:sectPr w:rsidR="006C2CDF" w:rsidSect="00A9290C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0CA16" w14:textId="77777777" w:rsidR="00376D8E" w:rsidRDefault="00376D8E" w:rsidP="00C97C62">
      <w:r>
        <w:separator/>
      </w:r>
    </w:p>
  </w:endnote>
  <w:endnote w:type="continuationSeparator" w:id="0">
    <w:p w14:paraId="218BF8CB" w14:textId="77777777" w:rsidR="00376D8E" w:rsidRDefault="00376D8E" w:rsidP="00C9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0677F" w14:textId="77777777" w:rsidR="00376D8E" w:rsidRDefault="00376D8E" w:rsidP="00C97C62">
      <w:r>
        <w:separator/>
      </w:r>
    </w:p>
  </w:footnote>
  <w:footnote w:type="continuationSeparator" w:id="0">
    <w:p w14:paraId="26EC919D" w14:textId="77777777" w:rsidR="00376D8E" w:rsidRDefault="00376D8E" w:rsidP="00C9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DF3"/>
    <w:multiLevelType w:val="hybridMultilevel"/>
    <w:tmpl w:val="14566402"/>
    <w:lvl w:ilvl="0" w:tplc="6140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7237"/>
    <w:multiLevelType w:val="hybridMultilevel"/>
    <w:tmpl w:val="940E7646"/>
    <w:lvl w:ilvl="0" w:tplc="436E658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E4E02AD"/>
    <w:multiLevelType w:val="hybridMultilevel"/>
    <w:tmpl w:val="D04A26A2"/>
    <w:lvl w:ilvl="0" w:tplc="471C76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67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3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7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0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6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5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68346D"/>
    <w:multiLevelType w:val="hybridMultilevel"/>
    <w:tmpl w:val="DED676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752CED"/>
    <w:multiLevelType w:val="hybridMultilevel"/>
    <w:tmpl w:val="7B68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964"/>
    <w:multiLevelType w:val="hybridMultilevel"/>
    <w:tmpl w:val="22EC2B02"/>
    <w:lvl w:ilvl="0" w:tplc="CEE0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C4901"/>
    <w:multiLevelType w:val="hybridMultilevel"/>
    <w:tmpl w:val="EEF4B492"/>
    <w:lvl w:ilvl="0" w:tplc="CEE0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B2A7C"/>
    <w:multiLevelType w:val="hybridMultilevel"/>
    <w:tmpl w:val="06AAE49C"/>
    <w:lvl w:ilvl="0" w:tplc="FFFABB50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85644"/>
    <w:multiLevelType w:val="hybridMultilevel"/>
    <w:tmpl w:val="CF78BC7A"/>
    <w:lvl w:ilvl="0" w:tplc="23C83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D9168F2"/>
    <w:multiLevelType w:val="hybridMultilevel"/>
    <w:tmpl w:val="AEB03F72"/>
    <w:lvl w:ilvl="0" w:tplc="CEE0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62"/>
    <w:rsid w:val="00003048"/>
    <w:rsid w:val="00003A89"/>
    <w:rsid w:val="00006E54"/>
    <w:rsid w:val="00010FBC"/>
    <w:rsid w:val="00011CB0"/>
    <w:rsid w:val="000145BD"/>
    <w:rsid w:val="0002584B"/>
    <w:rsid w:val="00032738"/>
    <w:rsid w:val="00034968"/>
    <w:rsid w:val="00035C08"/>
    <w:rsid w:val="0003761D"/>
    <w:rsid w:val="00042010"/>
    <w:rsid w:val="0004294E"/>
    <w:rsid w:val="00050E92"/>
    <w:rsid w:val="000545EC"/>
    <w:rsid w:val="0005474F"/>
    <w:rsid w:val="00065086"/>
    <w:rsid w:val="00072D67"/>
    <w:rsid w:val="000742D5"/>
    <w:rsid w:val="00074807"/>
    <w:rsid w:val="000841C3"/>
    <w:rsid w:val="00086E1F"/>
    <w:rsid w:val="0008798E"/>
    <w:rsid w:val="00090BDD"/>
    <w:rsid w:val="0009285C"/>
    <w:rsid w:val="000976A1"/>
    <w:rsid w:val="000A1158"/>
    <w:rsid w:val="000A2313"/>
    <w:rsid w:val="000A3B72"/>
    <w:rsid w:val="000A45D2"/>
    <w:rsid w:val="000B11CA"/>
    <w:rsid w:val="000B478A"/>
    <w:rsid w:val="000C0111"/>
    <w:rsid w:val="000C2070"/>
    <w:rsid w:val="000C7D41"/>
    <w:rsid w:val="000D2411"/>
    <w:rsid w:val="000D37C7"/>
    <w:rsid w:val="000E1CF7"/>
    <w:rsid w:val="000F081D"/>
    <w:rsid w:val="000F2BB4"/>
    <w:rsid w:val="00105FC6"/>
    <w:rsid w:val="00106195"/>
    <w:rsid w:val="00110C04"/>
    <w:rsid w:val="0011240F"/>
    <w:rsid w:val="0011342C"/>
    <w:rsid w:val="00115FAD"/>
    <w:rsid w:val="0012044A"/>
    <w:rsid w:val="00121239"/>
    <w:rsid w:val="00131015"/>
    <w:rsid w:val="00131BD7"/>
    <w:rsid w:val="00132160"/>
    <w:rsid w:val="00134894"/>
    <w:rsid w:val="00135A89"/>
    <w:rsid w:val="00147897"/>
    <w:rsid w:val="001501F6"/>
    <w:rsid w:val="00152511"/>
    <w:rsid w:val="00152CF5"/>
    <w:rsid w:val="00154D31"/>
    <w:rsid w:val="00161DA9"/>
    <w:rsid w:val="001622E9"/>
    <w:rsid w:val="00166AD8"/>
    <w:rsid w:val="001720DA"/>
    <w:rsid w:val="0017240F"/>
    <w:rsid w:val="00180E52"/>
    <w:rsid w:val="00190603"/>
    <w:rsid w:val="00191EDB"/>
    <w:rsid w:val="0019445B"/>
    <w:rsid w:val="00197B9E"/>
    <w:rsid w:val="001A4550"/>
    <w:rsid w:val="001B39D4"/>
    <w:rsid w:val="001B5C59"/>
    <w:rsid w:val="001B7A01"/>
    <w:rsid w:val="001D44D8"/>
    <w:rsid w:val="001E31C6"/>
    <w:rsid w:val="001F1BBD"/>
    <w:rsid w:val="001F4123"/>
    <w:rsid w:val="00201697"/>
    <w:rsid w:val="0020177F"/>
    <w:rsid w:val="00202210"/>
    <w:rsid w:val="00220921"/>
    <w:rsid w:val="00230CE5"/>
    <w:rsid w:val="00232BF7"/>
    <w:rsid w:val="00233565"/>
    <w:rsid w:val="002362E8"/>
    <w:rsid w:val="0023704A"/>
    <w:rsid w:val="0024083B"/>
    <w:rsid w:val="00244BA9"/>
    <w:rsid w:val="00247B6D"/>
    <w:rsid w:val="00252C34"/>
    <w:rsid w:val="002562EB"/>
    <w:rsid w:val="00273AB8"/>
    <w:rsid w:val="002846D3"/>
    <w:rsid w:val="00287A52"/>
    <w:rsid w:val="0029182F"/>
    <w:rsid w:val="00295C3B"/>
    <w:rsid w:val="002A21BF"/>
    <w:rsid w:val="002A64D5"/>
    <w:rsid w:val="002B24D8"/>
    <w:rsid w:val="002B5078"/>
    <w:rsid w:val="002C007F"/>
    <w:rsid w:val="002C0850"/>
    <w:rsid w:val="002C3478"/>
    <w:rsid w:val="002C557D"/>
    <w:rsid w:val="002C56B1"/>
    <w:rsid w:val="002D10D6"/>
    <w:rsid w:val="002D1AFE"/>
    <w:rsid w:val="002D486C"/>
    <w:rsid w:val="002D70D1"/>
    <w:rsid w:val="002D7894"/>
    <w:rsid w:val="002D7A74"/>
    <w:rsid w:val="002E19E7"/>
    <w:rsid w:val="002E7285"/>
    <w:rsid w:val="002F428C"/>
    <w:rsid w:val="002F6262"/>
    <w:rsid w:val="00306CD3"/>
    <w:rsid w:val="0032160C"/>
    <w:rsid w:val="00322BD1"/>
    <w:rsid w:val="00326E86"/>
    <w:rsid w:val="003271B7"/>
    <w:rsid w:val="003358EB"/>
    <w:rsid w:val="00340905"/>
    <w:rsid w:val="003427D3"/>
    <w:rsid w:val="00347559"/>
    <w:rsid w:val="003703E1"/>
    <w:rsid w:val="00370695"/>
    <w:rsid w:val="00371E8B"/>
    <w:rsid w:val="00372DB2"/>
    <w:rsid w:val="00376D8E"/>
    <w:rsid w:val="0038157F"/>
    <w:rsid w:val="00383581"/>
    <w:rsid w:val="003861AB"/>
    <w:rsid w:val="00395769"/>
    <w:rsid w:val="003A7B46"/>
    <w:rsid w:val="003B0421"/>
    <w:rsid w:val="003B28B8"/>
    <w:rsid w:val="003C23E8"/>
    <w:rsid w:val="003D0DFA"/>
    <w:rsid w:val="003D4401"/>
    <w:rsid w:val="003D4A64"/>
    <w:rsid w:val="003D4BAD"/>
    <w:rsid w:val="003D6502"/>
    <w:rsid w:val="003E5858"/>
    <w:rsid w:val="003E7090"/>
    <w:rsid w:val="003E714E"/>
    <w:rsid w:val="003E753E"/>
    <w:rsid w:val="003F1977"/>
    <w:rsid w:val="003F58C5"/>
    <w:rsid w:val="00404EA5"/>
    <w:rsid w:val="00415938"/>
    <w:rsid w:val="00415E79"/>
    <w:rsid w:val="00416549"/>
    <w:rsid w:val="00426CEB"/>
    <w:rsid w:val="0043118E"/>
    <w:rsid w:val="00445818"/>
    <w:rsid w:val="004529F0"/>
    <w:rsid w:val="00460914"/>
    <w:rsid w:val="004642E0"/>
    <w:rsid w:val="004646E8"/>
    <w:rsid w:val="00472994"/>
    <w:rsid w:val="00481230"/>
    <w:rsid w:val="00486E9D"/>
    <w:rsid w:val="00486F75"/>
    <w:rsid w:val="004905B3"/>
    <w:rsid w:val="00492723"/>
    <w:rsid w:val="004A6925"/>
    <w:rsid w:val="004C7186"/>
    <w:rsid w:val="004E0357"/>
    <w:rsid w:val="004E1202"/>
    <w:rsid w:val="004E65B6"/>
    <w:rsid w:val="004E6BE6"/>
    <w:rsid w:val="004E7955"/>
    <w:rsid w:val="004F5BF0"/>
    <w:rsid w:val="0050119B"/>
    <w:rsid w:val="00506FCC"/>
    <w:rsid w:val="00512866"/>
    <w:rsid w:val="00514B5D"/>
    <w:rsid w:val="0051507C"/>
    <w:rsid w:val="00520C78"/>
    <w:rsid w:val="00526DF1"/>
    <w:rsid w:val="0053177B"/>
    <w:rsid w:val="00532247"/>
    <w:rsid w:val="005353FD"/>
    <w:rsid w:val="00543042"/>
    <w:rsid w:val="00544561"/>
    <w:rsid w:val="005461BC"/>
    <w:rsid w:val="00547FB5"/>
    <w:rsid w:val="00553A24"/>
    <w:rsid w:val="00556D27"/>
    <w:rsid w:val="00560835"/>
    <w:rsid w:val="00574ED2"/>
    <w:rsid w:val="00577951"/>
    <w:rsid w:val="00581DCA"/>
    <w:rsid w:val="0058233B"/>
    <w:rsid w:val="00584DCA"/>
    <w:rsid w:val="00587E93"/>
    <w:rsid w:val="00592F5C"/>
    <w:rsid w:val="005A0606"/>
    <w:rsid w:val="005A2FAE"/>
    <w:rsid w:val="005B1877"/>
    <w:rsid w:val="005B44A0"/>
    <w:rsid w:val="005B7FD5"/>
    <w:rsid w:val="005C3D58"/>
    <w:rsid w:val="005C6E51"/>
    <w:rsid w:val="005D60DD"/>
    <w:rsid w:val="005E04BD"/>
    <w:rsid w:val="005E196B"/>
    <w:rsid w:val="005E4FD3"/>
    <w:rsid w:val="005F7302"/>
    <w:rsid w:val="006015BA"/>
    <w:rsid w:val="0060354C"/>
    <w:rsid w:val="00612F38"/>
    <w:rsid w:val="00615B40"/>
    <w:rsid w:val="00617CFB"/>
    <w:rsid w:val="00623900"/>
    <w:rsid w:val="00637342"/>
    <w:rsid w:val="0063786F"/>
    <w:rsid w:val="00643326"/>
    <w:rsid w:val="00643F7F"/>
    <w:rsid w:val="00650AD3"/>
    <w:rsid w:val="006530F8"/>
    <w:rsid w:val="00665A2C"/>
    <w:rsid w:val="00667D03"/>
    <w:rsid w:val="00685CB5"/>
    <w:rsid w:val="00685D89"/>
    <w:rsid w:val="00690F49"/>
    <w:rsid w:val="0069224B"/>
    <w:rsid w:val="00692C90"/>
    <w:rsid w:val="0069593B"/>
    <w:rsid w:val="006A070F"/>
    <w:rsid w:val="006A6EF1"/>
    <w:rsid w:val="006B535F"/>
    <w:rsid w:val="006C004B"/>
    <w:rsid w:val="006C2CDF"/>
    <w:rsid w:val="006C2D06"/>
    <w:rsid w:val="006C4E04"/>
    <w:rsid w:val="006D1201"/>
    <w:rsid w:val="006D1377"/>
    <w:rsid w:val="006E28B3"/>
    <w:rsid w:val="006E570E"/>
    <w:rsid w:val="006E5B02"/>
    <w:rsid w:val="006E5F52"/>
    <w:rsid w:val="00700050"/>
    <w:rsid w:val="007003CD"/>
    <w:rsid w:val="00700D2E"/>
    <w:rsid w:val="007011D1"/>
    <w:rsid w:val="0070378A"/>
    <w:rsid w:val="0071072A"/>
    <w:rsid w:val="00714094"/>
    <w:rsid w:val="0073095D"/>
    <w:rsid w:val="0074134F"/>
    <w:rsid w:val="00743420"/>
    <w:rsid w:val="007460F9"/>
    <w:rsid w:val="007478DF"/>
    <w:rsid w:val="00770586"/>
    <w:rsid w:val="007729AB"/>
    <w:rsid w:val="007830BD"/>
    <w:rsid w:val="0078376B"/>
    <w:rsid w:val="007929AD"/>
    <w:rsid w:val="007A20D4"/>
    <w:rsid w:val="007A3FB0"/>
    <w:rsid w:val="007A56C2"/>
    <w:rsid w:val="007A6C70"/>
    <w:rsid w:val="007B361F"/>
    <w:rsid w:val="007C258E"/>
    <w:rsid w:val="007C5AEC"/>
    <w:rsid w:val="007C5B99"/>
    <w:rsid w:val="007D2F19"/>
    <w:rsid w:val="007D64B3"/>
    <w:rsid w:val="007D6AF1"/>
    <w:rsid w:val="007E2CAD"/>
    <w:rsid w:val="007E4AAC"/>
    <w:rsid w:val="007F0ACA"/>
    <w:rsid w:val="007F7A28"/>
    <w:rsid w:val="00805AC9"/>
    <w:rsid w:val="008154BC"/>
    <w:rsid w:val="0082056D"/>
    <w:rsid w:val="00822B0D"/>
    <w:rsid w:val="00823CAF"/>
    <w:rsid w:val="00831F8C"/>
    <w:rsid w:val="008332D1"/>
    <w:rsid w:val="00835BB5"/>
    <w:rsid w:val="008414E0"/>
    <w:rsid w:val="00853509"/>
    <w:rsid w:val="00865E60"/>
    <w:rsid w:val="00874739"/>
    <w:rsid w:val="0088003F"/>
    <w:rsid w:val="00881B72"/>
    <w:rsid w:val="008840E0"/>
    <w:rsid w:val="00897826"/>
    <w:rsid w:val="00897CC6"/>
    <w:rsid w:val="008A6CA3"/>
    <w:rsid w:val="008C101E"/>
    <w:rsid w:val="008C729F"/>
    <w:rsid w:val="008D0C3B"/>
    <w:rsid w:val="008D360C"/>
    <w:rsid w:val="008D7D3D"/>
    <w:rsid w:val="008F3D9E"/>
    <w:rsid w:val="008F669F"/>
    <w:rsid w:val="009007DC"/>
    <w:rsid w:val="0090484A"/>
    <w:rsid w:val="009070F4"/>
    <w:rsid w:val="009225D9"/>
    <w:rsid w:val="00922B99"/>
    <w:rsid w:val="0092328B"/>
    <w:rsid w:val="00923B01"/>
    <w:rsid w:val="0092415E"/>
    <w:rsid w:val="00937EAB"/>
    <w:rsid w:val="009478C2"/>
    <w:rsid w:val="00957F8C"/>
    <w:rsid w:val="009628A7"/>
    <w:rsid w:val="00962ED0"/>
    <w:rsid w:val="00965C3E"/>
    <w:rsid w:val="00971216"/>
    <w:rsid w:val="00981C86"/>
    <w:rsid w:val="00983A74"/>
    <w:rsid w:val="009924FA"/>
    <w:rsid w:val="00993B7D"/>
    <w:rsid w:val="00997B7A"/>
    <w:rsid w:val="009A2527"/>
    <w:rsid w:val="009A5888"/>
    <w:rsid w:val="009A71FE"/>
    <w:rsid w:val="009A751C"/>
    <w:rsid w:val="009A7F28"/>
    <w:rsid w:val="009B5232"/>
    <w:rsid w:val="009B5490"/>
    <w:rsid w:val="009C713B"/>
    <w:rsid w:val="009C7A4E"/>
    <w:rsid w:val="009D1FA2"/>
    <w:rsid w:val="009F0717"/>
    <w:rsid w:val="009F188B"/>
    <w:rsid w:val="00A03FEC"/>
    <w:rsid w:val="00A06969"/>
    <w:rsid w:val="00A11A3A"/>
    <w:rsid w:val="00A12CB0"/>
    <w:rsid w:val="00A14158"/>
    <w:rsid w:val="00A17280"/>
    <w:rsid w:val="00A23858"/>
    <w:rsid w:val="00A27789"/>
    <w:rsid w:val="00A3267E"/>
    <w:rsid w:val="00A35B76"/>
    <w:rsid w:val="00A36377"/>
    <w:rsid w:val="00A43D46"/>
    <w:rsid w:val="00A53541"/>
    <w:rsid w:val="00A61D26"/>
    <w:rsid w:val="00A70F58"/>
    <w:rsid w:val="00A803CE"/>
    <w:rsid w:val="00A9290C"/>
    <w:rsid w:val="00A9317F"/>
    <w:rsid w:val="00A93906"/>
    <w:rsid w:val="00AA4233"/>
    <w:rsid w:val="00AC0A59"/>
    <w:rsid w:val="00AC3224"/>
    <w:rsid w:val="00AD0050"/>
    <w:rsid w:val="00AD2A16"/>
    <w:rsid w:val="00AD7ECD"/>
    <w:rsid w:val="00AE084C"/>
    <w:rsid w:val="00AE60EC"/>
    <w:rsid w:val="00AF4CBA"/>
    <w:rsid w:val="00AF61D0"/>
    <w:rsid w:val="00AF65E0"/>
    <w:rsid w:val="00AF6A0D"/>
    <w:rsid w:val="00B05F60"/>
    <w:rsid w:val="00B07447"/>
    <w:rsid w:val="00B10F4B"/>
    <w:rsid w:val="00B12AC1"/>
    <w:rsid w:val="00B1643C"/>
    <w:rsid w:val="00B25416"/>
    <w:rsid w:val="00B255E5"/>
    <w:rsid w:val="00B272A0"/>
    <w:rsid w:val="00B33E32"/>
    <w:rsid w:val="00B365F2"/>
    <w:rsid w:val="00B40E9A"/>
    <w:rsid w:val="00B44391"/>
    <w:rsid w:val="00B50108"/>
    <w:rsid w:val="00B54A6B"/>
    <w:rsid w:val="00B61C41"/>
    <w:rsid w:val="00B67625"/>
    <w:rsid w:val="00B72214"/>
    <w:rsid w:val="00B7369E"/>
    <w:rsid w:val="00B908FF"/>
    <w:rsid w:val="00B93DB0"/>
    <w:rsid w:val="00B949FA"/>
    <w:rsid w:val="00BA3C43"/>
    <w:rsid w:val="00BA41A5"/>
    <w:rsid w:val="00BA5BD8"/>
    <w:rsid w:val="00BB07A2"/>
    <w:rsid w:val="00BB2CAF"/>
    <w:rsid w:val="00BB3E56"/>
    <w:rsid w:val="00BB5B3E"/>
    <w:rsid w:val="00BB61E3"/>
    <w:rsid w:val="00BC2259"/>
    <w:rsid w:val="00BC27C6"/>
    <w:rsid w:val="00BC36F1"/>
    <w:rsid w:val="00BC78C1"/>
    <w:rsid w:val="00BD046F"/>
    <w:rsid w:val="00BD509C"/>
    <w:rsid w:val="00BD7976"/>
    <w:rsid w:val="00C01F78"/>
    <w:rsid w:val="00C0573B"/>
    <w:rsid w:val="00C07CE1"/>
    <w:rsid w:val="00C175F9"/>
    <w:rsid w:val="00C1784E"/>
    <w:rsid w:val="00C252D4"/>
    <w:rsid w:val="00C26648"/>
    <w:rsid w:val="00C31A0D"/>
    <w:rsid w:val="00C407B5"/>
    <w:rsid w:val="00C42B1F"/>
    <w:rsid w:val="00C43299"/>
    <w:rsid w:val="00C442A2"/>
    <w:rsid w:val="00C4569F"/>
    <w:rsid w:val="00C45A5D"/>
    <w:rsid w:val="00C466AC"/>
    <w:rsid w:val="00C47B49"/>
    <w:rsid w:val="00C5029B"/>
    <w:rsid w:val="00C54EE1"/>
    <w:rsid w:val="00C5506E"/>
    <w:rsid w:val="00C55F65"/>
    <w:rsid w:val="00C607D1"/>
    <w:rsid w:val="00C61DED"/>
    <w:rsid w:val="00C627CB"/>
    <w:rsid w:val="00C6295B"/>
    <w:rsid w:val="00C67C52"/>
    <w:rsid w:val="00C701D4"/>
    <w:rsid w:val="00C71534"/>
    <w:rsid w:val="00C745AC"/>
    <w:rsid w:val="00C75B15"/>
    <w:rsid w:val="00C77E2E"/>
    <w:rsid w:val="00C82C46"/>
    <w:rsid w:val="00C84F0B"/>
    <w:rsid w:val="00C8562A"/>
    <w:rsid w:val="00C87C5A"/>
    <w:rsid w:val="00C95728"/>
    <w:rsid w:val="00C97C62"/>
    <w:rsid w:val="00CA45DA"/>
    <w:rsid w:val="00CB44BB"/>
    <w:rsid w:val="00CB615B"/>
    <w:rsid w:val="00CC1315"/>
    <w:rsid w:val="00CC185B"/>
    <w:rsid w:val="00CD40FB"/>
    <w:rsid w:val="00CD6AED"/>
    <w:rsid w:val="00CE5A77"/>
    <w:rsid w:val="00CF4672"/>
    <w:rsid w:val="00CF54D6"/>
    <w:rsid w:val="00D00E14"/>
    <w:rsid w:val="00D061CD"/>
    <w:rsid w:val="00D07F27"/>
    <w:rsid w:val="00D11F22"/>
    <w:rsid w:val="00D209F0"/>
    <w:rsid w:val="00D20A6A"/>
    <w:rsid w:val="00D213AA"/>
    <w:rsid w:val="00D2178A"/>
    <w:rsid w:val="00D40E78"/>
    <w:rsid w:val="00D47227"/>
    <w:rsid w:val="00D51858"/>
    <w:rsid w:val="00D55648"/>
    <w:rsid w:val="00D628B7"/>
    <w:rsid w:val="00D628D0"/>
    <w:rsid w:val="00D720F9"/>
    <w:rsid w:val="00D85D77"/>
    <w:rsid w:val="00D926EA"/>
    <w:rsid w:val="00D95292"/>
    <w:rsid w:val="00D97AC8"/>
    <w:rsid w:val="00DB3CC9"/>
    <w:rsid w:val="00DB5FE2"/>
    <w:rsid w:val="00DD1692"/>
    <w:rsid w:val="00DD3532"/>
    <w:rsid w:val="00DF6BA7"/>
    <w:rsid w:val="00E02D1F"/>
    <w:rsid w:val="00E04C4F"/>
    <w:rsid w:val="00E05542"/>
    <w:rsid w:val="00E0652D"/>
    <w:rsid w:val="00E07097"/>
    <w:rsid w:val="00E13B6F"/>
    <w:rsid w:val="00E1404C"/>
    <w:rsid w:val="00E3275D"/>
    <w:rsid w:val="00E34BC7"/>
    <w:rsid w:val="00E36C0F"/>
    <w:rsid w:val="00E40E3A"/>
    <w:rsid w:val="00E47ED3"/>
    <w:rsid w:val="00E53098"/>
    <w:rsid w:val="00E604D9"/>
    <w:rsid w:val="00E60BB3"/>
    <w:rsid w:val="00E635E2"/>
    <w:rsid w:val="00E63818"/>
    <w:rsid w:val="00E656D8"/>
    <w:rsid w:val="00E67E28"/>
    <w:rsid w:val="00E91762"/>
    <w:rsid w:val="00E938A1"/>
    <w:rsid w:val="00EA07F9"/>
    <w:rsid w:val="00EA11C9"/>
    <w:rsid w:val="00EA1324"/>
    <w:rsid w:val="00EA47C6"/>
    <w:rsid w:val="00EA5763"/>
    <w:rsid w:val="00EA672F"/>
    <w:rsid w:val="00EB3E8F"/>
    <w:rsid w:val="00ED410E"/>
    <w:rsid w:val="00EE3796"/>
    <w:rsid w:val="00EE5D60"/>
    <w:rsid w:val="00F02E92"/>
    <w:rsid w:val="00F04435"/>
    <w:rsid w:val="00F10A97"/>
    <w:rsid w:val="00F375FB"/>
    <w:rsid w:val="00F47BB4"/>
    <w:rsid w:val="00F50434"/>
    <w:rsid w:val="00F55D3D"/>
    <w:rsid w:val="00F56526"/>
    <w:rsid w:val="00F615F5"/>
    <w:rsid w:val="00F70F63"/>
    <w:rsid w:val="00F85106"/>
    <w:rsid w:val="00F85214"/>
    <w:rsid w:val="00F85269"/>
    <w:rsid w:val="00F9233D"/>
    <w:rsid w:val="00F97C09"/>
    <w:rsid w:val="00F97F0D"/>
    <w:rsid w:val="00FA11F5"/>
    <w:rsid w:val="00FA18E3"/>
    <w:rsid w:val="00FA3506"/>
    <w:rsid w:val="00FA3891"/>
    <w:rsid w:val="00FB1FD0"/>
    <w:rsid w:val="00FC4B2F"/>
    <w:rsid w:val="00FC63D0"/>
    <w:rsid w:val="00FC6871"/>
    <w:rsid w:val="00FD2CFA"/>
    <w:rsid w:val="00FD6483"/>
    <w:rsid w:val="00FD6D94"/>
    <w:rsid w:val="00FE267D"/>
    <w:rsid w:val="00FF7AC8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6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97C62"/>
    <w:rPr>
      <w:sz w:val="28"/>
      <w:szCs w:val="28"/>
      <w:shd w:val="clear" w:color="auto" w:fill="FFFFFF"/>
      <w:lang w:val="x-none" w:eastAsia="x-none"/>
    </w:rPr>
  </w:style>
  <w:style w:type="paragraph" w:styleId="a4">
    <w:name w:val="Body Text"/>
    <w:basedOn w:val="a"/>
    <w:link w:val="a3"/>
    <w:rsid w:val="00C97C62"/>
    <w:pPr>
      <w:shd w:val="clear" w:color="auto" w:fill="FFFFFF"/>
      <w:spacing w:line="355" w:lineRule="exact"/>
      <w:ind w:hanging="3080"/>
      <w:jc w:val="center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C97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C97C62"/>
    <w:rPr>
      <w:vertAlign w:val="superscript"/>
    </w:rPr>
  </w:style>
  <w:style w:type="paragraph" w:styleId="a6">
    <w:name w:val="footnote text"/>
    <w:aliases w:val="Table_Footnote_last,Текст сноски-FN,Oaeno niinee-FN,Oaeno niinee Ciae"/>
    <w:basedOn w:val="a"/>
    <w:link w:val="10"/>
    <w:rsid w:val="00C97C62"/>
    <w:pPr>
      <w:widowControl w:val="0"/>
      <w:adjustRightInd w:val="0"/>
      <w:spacing w:line="360" w:lineRule="atLeast"/>
      <w:jc w:val="both"/>
      <w:textAlignment w:val="baseline"/>
    </w:pPr>
    <w:rPr>
      <w:rFonts w:ascii="Academy" w:hAnsi="Academy" w:cs="Academy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7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Table_Footnote_last Знак,Текст сноски-FN Знак,Oaeno niinee-FN Знак,Oaeno niinee Ciae Знак"/>
    <w:link w:val="a6"/>
    <w:locked/>
    <w:rsid w:val="00C97C62"/>
    <w:rPr>
      <w:rFonts w:ascii="Academy" w:eastAsia="Times New Roman" w:hAnsi="Academy" w:cs="Academy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97C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060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07F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C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C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C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1">
    <w:name w:val="Цветной список - Акцент 11"/>
    <w:basedOn w:val="a"/>
    <w:uiPriority w:val="99"/>
    <w:rsid w:val="005B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97C62"/>
    <w:rPr>
      <w:sz w:val="28"/>
      <w:szCs w:val="28"/>
      <w:shd w:val="clear" w:color="auto" w:fill="FFFFFF"/>
      <w:lang w:val="x-none" w:eastAsia="x-none"/>
    </w:rPr>
  </w:style>
  <w:style w:type="paragraph" w:styleId="a4">
    <w:name w:val="Body Text"/>
    <w:basedOn w:val="a"/>
    <w:link w:val="a3"/>
    <w:rsid w:val="00C97C62"/>
    <w:pPr>
      <w:shd w:val="clear" w:color="auto" w:fill="FFFFFF"/>
      <w:spacing w:line="355" w:lineRule="exact"/>
      <w:ind w:hanging="3080"/>
      <w:jc w:val="center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C97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C97C62"/>
    <w:rPr>
      <w:vertAlign w:val="superscript"/>
    </w:rPr>
  </w:style>
  <w:style w:type="paragraph" w:styleId="a6">
    <w:name w:val="footnote text"/>
    <w:aliases w:val="Table_Footnote_last,Текст сноски-FN,Oaeno niinee-FN,Oaeno niinee Ciae"/>
    <w:basedOn w:val="a"/>
    <w:link w:val="10"/>
    <w:rsid w:val="00C97C62"/>
    <w:pPr>
      <w:widowControl w:val="0"/>
      <w:adjustRightInd w:val="0"/>
      <w:spacing w:line="360" w:lineRule="atLeast"/>
      <w:jc w:val="both"/>
      <w:textAlignment w:val="baseline"/>
    </w:pPr>
    <w:rPr>
      <w:rFonts w:ascii="Academy" w:hAnsi="Academy" w:cs="Academy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7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Table_Footnote_last Знак,Текст сноски-FN Знак,Oaeno niinee-FN Знак,Oaeno niinee Ciae Знак"/>
    <w:link w:val="a6"/>
    <w:locked/>
    <w:rsid w:val="00C97C62"/>
    <w:rPr>
      <w:rFonts w:ascii="Academy" w:eastAsia="Times New Roman" w:hAnsi="Academy" w:cs="Academy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97C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060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07F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C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C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C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1">
    <w:name w:val="Цветной список - Акцент 11"/>
    <w:basedOn w:val="a"/>
    <w:uiPriority w:val="99"/>
    <w:rsid w:val="005B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70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nki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ank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it@stan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B100-A569-4A17-889D-8C43531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МГТУ "СТАНКИН"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МИРИТ</dc:creator>
  <cp:lastModifiedBy>USER</cp:lastModifiedBy>
  <cp:revision>4</cp:revision>
  <cp:lastPrinted>2017-04-12T09:08:00Z</cp:lastPrinted>
  <dcterms:created xsi:type="dcterms:W3CDTF">2019-09-19T07:48:00Z</dcterms:created>
  <dcterms:modified xsi:type="dcterms:W3CDTF">2019-09-19T09:40:00Z</dcterms:modified>
</cp:coreProperties>
</file>