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59" w:rsidRPr="00DA5F30" w:rsidRDefault="00BC2259" w:rsidP="00BC2259">
      <w:pPr>
        <w:tabs>
          <w:tab w:val="num" w:pos="0"/>
        </w:tabs>
        <w:jc w:val="center"/>
        <w:rPr>
          <w:b/>
          <w:sz w:val="22"/>
          <w:szCs w:val="22"/>
        </w:rPr>
      </w:pPr>
      <w:r w:rsidRPr="00DA5F30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BC2259" w:rsidRPr="00D57123" w:rsidRDefault="00BC2259" w:rsidP="00BC2259">
      <w:pPr>
        <w:tabs>
          <w:tab w:val="num" w:pos="0"/>
        </w:tabs>
        <w:jc w:val="center"/>
        <w:rPr>
          <w:b/>
        </w:rPr>
      </w:pPr>
      <w:r w:rsidRPr="00D57123">
        <w:rPr>
          <w:b/>
        </w:rPr>
        <w:t>«Московский государственный технологический университет «СТАНКИН»</w:t>
      </w:r>
    </w:p>
    <w:p w:rsidR="00BC2259" w:rsidRDefault="00BC2259" w:rsidP="00BC2259">
      <w:pPr>
        <w:pStyle w:val="a4"/>
        <w:shd w:val="clear" w:color="auto" w:fill="auto"/>
        <w:spacing w:line="360" w:lineRule="auto"/>
        <w:ind w:left="60" w:right="60" w:firstLine="700"/>
        <w:rPr>
          <w:rFonts w:ascii="Times New Roman" w:hAnsi="Times New Roman" w:cs="Times New Roman"/>
          <w:b/>
        </w:rPr>
      </w:pPr>
      <w:r w:rsidRPr="00D57123">
        <w:rPr>
          <w:rFonts w:ascii="Times New Roman" w:hAnsi="Times New Roman" w:cs="Times New Roman"/>
          <w:b/>
          <w:sz w:val="24"/>
          <w:szCs w:val="24"/>
        </w:rPr>
        <w:t xml:space="preserve">(ФГБОУ ВО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57123">
        <w:rPr>
          <w:rFonts w:ascii="Times New Roman" w:hAnsi="Times New Roman" w:cs="Times New Roman"/>
          <w:b/>
          <w:sz w:val="24"/>
          <w:szCs w:val="24"/>
        </w:rPr>
        <w:t>МГТУ «СТАНКИН»)</w:t>
      </w:r>
    </w:p>
    <w:p w:rsidR="00BC2259" w:rsidRPr="000C2070" w:rsidRDefault="00BC2259" w:rsidP="00E3275D">
      <w:pPr>
        <w:pStyle w:val="a4"/>
        <w:shd w:val="clear" w:color="auto" w:fill="auto"/>
        <w:spacing w:line="240" w:lineRule="auto"/>
        <w:ind w:right="62" w:firstLine="0"/>
        <w:rPr>
          <w:rFonts w:ascii="Times New Roman" w:hAnsi="Times New Roman" w:cs="Times New Roman"/>
          <w:b/>
        </w:rPr>
      </w:pPr>
      <w:r w:rsidRPr="000C2070">
        <w:rPr>
          <w:rFonts w:ascii="Times New Roman" w:hAnsi="Times New Roman" w:cs="Times New Roman"/>
          <w:b/>
        </w:rPr>
        <w:t>АННОТАЦИЯ ПРОГРАММЫ ПОВЫШЕНИЯ КВАЛИФИКАЦИИ</w:t>
      </w:r>
    </w:p>
    <w:p w:rsidR="00922B99" w:rsidRPr="000C2070" w:rsidRDefault="008C729F" w:rsidP="00197B9E">
      <w:pPr>
        <w:tabs>
          <w:tab w:val="num" w:pos="0"/>
        </w:tabs>
        <w:spacing w:after="120"/>
        <w:jc w:val="center"/>
        <w:rPr>
          <w:b/>
          <w:color w:val="943634" w:themeColor="accent2" w:themeShade="BF"/>
          <w:sz w:val="26"/>
          <w:szCs w:val="26"/>
        </w:rPr>
      </w:pPr>
      <w:r w:rsidRPr="000C2070">
        <w:rPr>
          <w:b/>
          <w:bCs/>
          <w:color w:val="943634" w:themeColor="accent2" w:themeShade="BF"/>
          <w:sz w:val="26"/>
          <w:szCs w:val="26"/>
        </w:rPr>
        <w:t>«</w:t>
      </w:r>
      <w:r w:rsidR="00792C03" w:rsidRPr="00792C03">
        <w:rPr>
          <w:b/>
          <w:bCs/>
          <w:color w:val="943634" w:themeColor="accent2" w:themeShade="BF"/>
          <w:sz w:val="26"/>
          <w:szCs w:val="26"/>
        </w:rPr>
        <w:t>ИНЖИНИРИНГ ЦИФРОВОГО МАШИНОСТРОИТЕЛЬНОГО ПРОИЗВОДСТВА</w:t>
      </w:r>
      <w:r w:rsidR="00C175F9">
        <w:rPr>
          <w:b/>
          <w:bCs/>
          <w:color w:val="943634" w:themeColor="accent2" w:themeShade="BF"/>
          <w:sz w:val="26"/>
          <w:szCs w:val="26"/>
        </w:rPr>
        <w:t>»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7370"/>
      </w:tblGrid>
      <w:tr w:rsidR="00BC2259" w:rsidRPr="00085E1A" w:rsidTr="00C350A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59" w:rsidRPr="00EA07F9" w:rsidRDefault="00700D2E" w:rsidP="00700D2E">
            <w:r>
              <w:rPr>
                <w:sz w:val="22"/>
                <w:szCs w:val="22"/>
              </w:rPr>
              <w:t>Прор</w:t>
            </w:r>
            <w:r w:rsidR="00BC2259" w:rsidRPr="00EA07F9">
              <w:rPr>
                <w:sz w:val="22"/>
                <w:szCs w:val="22"/>
              </w:rPr>
              <w:t xml:space="preserve">ектор </w:t>
            </w:r>
            <w:r>
              <w:rPr>
                <w:sz w:val="22"/>
                <w:szCs w:val="22"/>
              </w:rPr>
              <w:t>по образовательной деятельности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59" w:rsidRPr="00085E1A" w:rsidRDefault="00700D2E" w:rsidP="00700D2E">
            <w:r>
              <w:t>Еленева Юлия Яковлевна</w:t>
            </w:r>
          </w:p>
        </w:tc>
      </w:tr>
      <w:tr w:rsidR="00BC2259" w:rsidRPr="00085E1A" w:rsidTr="00C350A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59" w:rsidRPr="00EA07F9" w:rsidRDefault="00BC2259" w:rsidP="000C2070">
            <w:r w:rsidRPr="00EA07F9">
              <w:rPr>
                <w:sz w:val="22"/>
                <w:szCs w:val="22"/>
              </w:rPr>
              <w:t xml:space="preserve">Адрес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59" w:rsidRPr="00085E1A" w:rsidRDefault="00BC2259" w:rsidP="00700D2E">
            <w:r w:rsidRPr="00203559">
              <w:t xml:space="preserve">Российская Федерация, </w:t>
            </w:r>
            <w:r>
              <w:t>127994</w:t>
            </w:r>
            <w:r w:rsidRPr="00203559">
              <w:t>, Москва, Вадковский переулок, д.3а</w:t>
            </w:r>
          </w:p>
        </w:tc>
      </w:tr>
      <w:tr w:rsidR="00C97C62" w:rsidRPr="00190603" w:rsidTr="00C350A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62" w:rsidRPr="00EA07F9" w:rsidRDefault="00BC2259" w:rsidP="000C2070">
            <w:r w:rsidRPr="00EA07F9">
              <w:rPr>
                <w:sz w:val="22"/>
                <w:szCs w:val="22"/>
              </w:rPr>
              <w:t>Руководитель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183" w:rsidRDefault="00392183" w:rsidP="00392183">
            <w:r>
              <w:t>Чаруйская Марианна Александровна, к.э.н.</w:t>
            </w:r>
          </w:p>
          <w:p w:rsidR="00C97C62" w:rsidRPr="0060354C" w:rsidRDefault="00392183" w:rsidP="00392183">
            <w:r>
              <w:t>Заместитель директора института «Экономики и технологического менеджмента»</w:t>
            </w:r>
          </w:p>
        </w:tc>
      </w:tr>
      <w:tr w:rsidR="00993B7D" w:rsidRPr="00085E1A" w:rsidTr="00C350A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D" w:rsidRPr="00EA07F9" w:rsidRDefault="00BC2259" w:rsidP="00BC2259">
            <w:r w:rsidRPr="00EA07F9">
              <w:rPr>
                <w:sz w:val="22"/>
                <w:szCs w:val="22"/>
              </w:rPr>
              <w:t xml:space="preserve">Контактное лицо по </w:t>
            </w:r>
            <w:r w:rsidR="00993B7D" w:rsidRPr="00EA07F9">
              <w:rPr>
                <w:sz w:val="22"/>
                <w:szCs w:val="22"/>
              </w:rPr>
              <w:t>программе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7D" w:rsidRDefault="00700D2E" w:rsidP="00700D2E">
            <w:r>
              <w:t>Груздева Галина</w:t>
            </w:r>
          </w:p>
        </w:tc>
      </w:tr>
      <w:tr w:rsidR="00BC2259" w:rsidRPr="00957F8C" w:rsidTr="00C350A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59" w:rsidRPr="00EA07F9" w:rsidRDefault="00BC2259" w:rsidP="000C2070">
            <w:r w:rsidRPr="00EA07F9">
              <w:rPr>
                <w:sz w:val="22"/>
                <w:szCs w:val="22"/>
              </w:rPr>
              <w:t xml:space="preserve">Контактные телефоны / </w:t>
            </w:r>
          </w:p>
          <w:p w:rsidR="00BC2259" w:rsidRPr="00EA07F9" w:rsidRDefault="00BC2259" w:rsidP="000C2070">
            <w:r w:rsidRPr="00EA07F9">
              <w:rPr>
                <w:sz w:val="22"/>
                <w:szCs w:val="22"/>
              </w:rPr>
              <w:t>email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59" w:rsidRPr="00DA5F30" w:rsidRDefault="00BC2259" w:rsidP="00700D2E">
            <w:r w:rsidRPr="00DA5F30">
              <w:t>8 (499) 972-95-82</w:t>
            </w:r>
            <w:r>
              <w:t>, 8 (499) 973-20-51</w:t>
            </w:r>
          </w:p>
          <w:p w:rsidR="00BC2259" w:rsidRPr="00A659E7" w:rsidRDefault="006C637C" w:rsidP="00700D2E">
            <w:hyperlink r:id="rId8" w:history="1">
              <w:r w:rsidR="00BC2259" w:rsidRPr="0024164F">
                <w:rPr>
                  <w:rStyle w:val="a8"/>
                </w:rPr>
                <w:t>mirit@stankin.ru</w:t>
              </w:r>
            </w:hyperlink>
            <w:r w:rsidR="00BC2259" w:rsidRPr="00957F8C">
              <w:t xml:space="preserve">, </w:t>
            </w:r>
            <w:r w:rsidR="00392183">
              <w:rPr>
                <w:lang w:val="en-US"/>
              </w:rPr>
              <w:t>g</w:t>
            </w:r>
            <w:r w:rsidR="00392183" w:rsidRPr="004D413A">
              <w:t>.</w:t>
            </w:r>
            <w:r w:rsidR="00392183">
              <w:rPr>
                <w:lang w:val="en-US"/>
              </w:rPr>
              <w:t>gruzdeva</w:t>
            </w:r>
            <w:r w:rsidR="00392183" w:rsidRPr="004D413A">
              <w:t>@</w:t>
            </w:r>
            <w:r w:rsidR="00392183">
              <w:rPr>
                <w:lang w:val="en-US"/>
              </w:rPr>
              <w:t>stankin</w:t>
            </w:r>
            <w:r w:rsidR="00392183" w:rsidRPr="004D413A">
              <w:t>.</w:t>
            </w:r>
            <w:r w:rsidR="00392183">
              <w:rPr>
                <w:lang w:val="en-US"/>
              </w:rPr>
              <w:t>ru</w:t>
            </w:r>
          </w:p>
        </w:tc>
      </w:tr>
      <w:tr w:rsidR="00C97C62" w:rsidRPr="00190603" w:rsidTr="00C350A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62" w:rsidRPr="00EA07F9" w:rsidRDefault="00C97C62" w:rsidP="000C2070">
            <w:r w:rsidRPr="00EA07F9">
              <w:rPr>
                <w:sz w:val="22"/>
                <w:szCs w:val="22"/>
              </w:rPr>
              <w:t>Сайт образовательной</w:t>
            </w:r>
            <w:r w:rsidR="00C350A0">
              <w:rPr>
                <w:sz w:val="22"/>
                <w:szCs w:val="22"/>
              </w:rPr>
              <w:t xml:space="preserve"> </w:t>
            </w:r>
            <w:r w:rsidRPr="00EA07F9">
              <w:rPr>
                <w:sz w:val="22"/>
                <w:szCs w:val="22"/>
              </w:rPr>
              <w:t>организации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62" w:rsidRPr="00957F8C" w:rsidRDefault="006C637C" w:rsidP="00700D2E">
            <w:hyperlink r:id="rId9" w:history="1">
              <w:r w:rsidR="00C97C62" w:rsidRPr="00957F8C">
                <w:rPr>
                  <w:rStyle w:val="a8"/>
                  <w:color w:val="auto"/>
                  <w:u w:val="none"/>
                </w:rPr>
                <w:t>http://stankin.ru/</w:t>
              </w:r>
            </w:hyperlink>
          </w:p>
        </w:tc>
      </w:tr>
      <w:tr w:rsidR="00BC2259" w:rsidRPr="00085E1A" w:rsidTr="00C350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59" w:rsidRPr="00EA07F9" w:rsidRDefault="00BC2259" w:rsidP="000C2070">
            <w:r w:rsidRPr="00EA07F9">
              <w:rPr>
                <w:sz w:val="22"/>
                <w:szCs w:val="22"/>
              </w:rPr>
              <w:t>Предполагаемые даты обучения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259" w:rsidRPr="00193CBE" w:rsidRDefault="007A0AFB" w:rsidP="00700D2E">
            <w:r>
              <w:rPr>
                <w:lang w:val="en-US"/>
              </w:rPr>
              <w:t>25/05/20</w:t>
            </w:r>
            <w:r>
              <w:t>20</w:t>
            </w:r>
            <w:r>
              <w:rPr>
                <w:lang w:val="en-US"/>
              </w:rPr>
              <w:t xml:space="preserve"> – 05/06/20</w:t>
            </w:r>
            <w:r>
              <w:t>20</w:t>
            </w:r>
          </w:p>
        </w:tc>
      </w:tr>
      <w:tr w:rsidR="00C97C62" w:rsidRPr="00190603" w:rsidTr="00C350A0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97C62" w:rsidRPr="0060354C" w:rsidRDefault="00BC2259" w:rsidP="000C2070">
            <w:pPr>
              <w:jc w:val="center"/>
            </w:pPr>
            <w:r>
              <w:rPr>
                <w:b/>
              </w:rPr>
              <w:t>Описание программы</w:t>
            </w:r>
          </w:p>
        </w:tc>
      </w:tr>
      <w:tr w:rsidR="00197B9E" w:rsidRPr="00190603" w:rsidTr="00C350A0">
        <w:trPr>
          <w:trHeight w:val="111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E" w:rsidRPr="00EA07F9" w:rsidRDefault="00197B9E" w:rsidP="000C2070">
            <w:r w:rsidRPr="00EA07F9">
              <w:rPr>
                <w:sz w:val="22"/>
                <w:szCs w:val="22"/>
              </w:rPr>
              <w:t>Целевая группа специалистов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7B9E" w:rsidRPr="00C175F9" w:rsidRDefault="00C175F9" w:rsidP="00C350A0">
            <w:pPr>
              <w:spacing w:line="276" w:lineRule="auto"/>
            </w:pPr>
            <w:r w:rsidRPr="00C175F9">
              <w:t>Руководители/директора промышленных предприятий, директора по направлениям, главные специалисты, начальники отделов, начальники цехов</w:t>
            </w:r>
            <w:r w:rsidR="005C0B44">
              <w:t>, аспиранты,</w:t>
            </w:r>
            <w:r w:rsidR="00C350A0">
              <w:t xml:space="preserve"> </w:t>
            </w:r>
            <w:r w:rsidR="005C0B44">
              <w:t>магистранты</w:t>
            </w:r>
          </w:p>
        </w:tc>
      </w:tr>
      <w:tr w:rsidR="00C97C62" w:rsidRPr="00190603" w:rsidTr="00C350A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C62" w:rsidRPr="00EA07F9" w:rsidRDefault="00C97C62" w:rsidP="00BC2259">
            <w:r w:rsidRPr="00EA07F9">
              <w:rPr>
                <w:sz w:val="22"/>
                <w:szCs w:val="22"/>
              </w:rPr>
              <w:t xml:space="preserve">Вид профессиональной деятельности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7C62" w:rsidRPr="0060354C" w:rsidRDefault="0060354C" w:rsidP="00C350A0">
            <w:pPr>
              <w:rPr>
                <w:i/>
              </w:rPr>
            </w:pPr>
            <w:r w:rsidRPr="0060354C">
              <w:rPr>
                <w:i/>
              </w:rPr>
              <w:t>Производственная,</w:t>
            </w:r>
            <w:r w:rsidR="00C350A0">
              <w:rPr>
                <w:i/>
              </w:rPr>
              <w:t xml:space="preserve"> </w:t>
            </w:r>
            <w:r w:rsidR="004646E8">
              <w:rPr>
                <w:i/>
              </w:rPr>
              <w:t>управленческая</w:t>
            </w:r>
            <w:r w:rsidRPr="0060354C">
              <w:rPr>
                <w:i/>
              </w:rPr>
              <w:t>, научно-исследовательская</w:t>
            </w:r>
          </w:p>
        </w:tc>
      </w:tr>
      <w:tr w:rsidR="008C729F" w:rsidRPr="00190603" w:rsidTr="00C350A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9F" w:rsidRPr="00EA07F9" w:rsidRDefault="008C729F" w:rsidP="00BC2259">
            <w:r w:rsidRPr="00EA07F9">
              <w:rPr>
                <w:sz w:val="22"/>
                <w:szCs w:val="22"/>
              </w:rPr>
              <w:t xml:space="preserve">Краткое описание программы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9D0" w:rsidRDefault="002B69D0" w:rsidP="008C729F">
            <w:r w:rsidRPr="002B69D0">
              <w:t>В рамках обучения по Программе слушатели приобретут компетенции в области создания и управления цифровыми предприятиями, познакомятся с технологическим оборудованием и технологическими решениями, применяемыми на цифровых предприятиях, узнают перспективы и роль персонала в контексте цифровых технологий.</w:t>
            </w:r>
          </w:p>
          <w:p w:rsidR="008C729F" w:rsidRPr="008C729F" w:rsidRDefault="008C729F" w:rsidP="008C729F">
            <w:r w:rsidRPr="008C729F">
              <w:rPr>
                <w:b/>
              </w:rPr>
              <w:t>Цель программы:</w:t>
            </w:r>
            <w:r w:rsidRPr="008C729F">
              <w:t xml:space="preserve"> формирование управленческих, организационных и про</w:t>
            </w:r>
            <w:r w:rsidR="00C175F9">
              <w:t xml:space="preserve">фессиональных навыков в области организация цифровых производств и проведению четвертой промышленной революции на </w:t>
            </w:r>
            <w:r w:rsidR="00792C03">
              <w:t>машиностроительных</w:t>
            </w:r>
            <w:r w:rsidR="00C175F9">
              <w:t xml:space="preserve"> предприятиях.</w:t>
            </w:r>
          </w:p>
          <w:p w:rsidR="008C729F" w:rsidRPr="00556D27" w:rsidRDefault="008C729F" w:rsidP="008C729F">
            <w:r w:rsidRPr="008C729F">
              <w:rPr>
                <w:b/>
              </w:rPr>
              <w:t xml:space="preserve">Задачи </w:t>
            </w:r>
            <w:r w:rsidRPr="00556D27">
              <w:rPr>
                <w:b/>
              </w:rPr>
              <w:t>программы</w:t>
            </w:r>
            <w:r w:rsidRPr="00556D27">
              <w:t>:</w:t>
            </w:r>
          </w:p>
          <w:p w:rsidR="00556D27" w:rsidRPr="00556D27" w:rsidRDefault="008C729F" w:rsidP="00556D27">
            <w:pPr>
              <w:pStyle w:val="a4"/>
              <w:numPr>
                <w:ilvl w:val="0"/>
                <w:numId w:val="5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27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и практическое освоение </w:t>
            </w:r>
            <w:r w:rsidR="00323492">
              <w:rPr>
                <w:rFonts w:ascii="Times New Roman" w:hAnsi="Times New Roman" w:cs="Times New Roman"/>
                <w:sz w:val="24"/>
                <w:szCs w:val="24"/>
              </w:rPr>
              <w:t xml:space="preserve">подходов к проектированию </w:t>
            </w:r>
            <w:r w:rsidR="00EA11C9">
              <w:rPr>
                <w:rFonts w:ascii="Times New Roman" w:hAnsi="Times New Roman" w:cs="Times New Roman"/>
                <w:sz w:val="24"/>
                <w:szCs w:val="24"/>
              </w:rPr>
              <w:t>цифровых производств</w:t>
            </w:r>
            <w:r w:rsidR="00323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29F" w:rsidRPr="00323492" w:rsidRDefault="008C729F" w:rsidP="00556D27">
            <w:pPr>
              <w:pStyle w:val="a4"/>
              <w:numPr>
                <w:ilvl w:val="0"/>
                <w:numId w:val="5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2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и навыков в </w:t>
            </w:r>
            <w:r w:rsidR="00015C7B">
              <w:rPr>
                <w:rFonts w:ascii="Times New Roman" w:hAnsi="Times New Roman" w:cs="Times New Roman"/>
                <w:sz w:val="24"/>
                <w:szCs w:val="24"/>
              </w:rPr>
              <w:t>области подбора и применения перспективных технологий для цифровых производств</w:t>
            </w:r>
            <w:r w:rsidR="00323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492" w:rsidRPr="00556D27" w:rsidRDefault="00323492" w:rsidP="00556D27">
            <w:pPr>
              <w:pStyle w:val="a4"/>
              <w:numPr>
                <w:ilvl w:val="0"/>
                <w:numId w:val="5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по реализацию системы измерений в цифровых производствах.</w:t>
            </w:r>
          </w:p>
          <w:p w:rsidR="00EA11C9" w:rsidRPr="00EA11C9" w:rsidRDefault="008C729F" w:rsidP="00EA11C9">
            <w:pPr>
              <w:pStyle w:val="a4"/>
              <w:numPr>
                <w:ilvl w:val="0"/>
                <w:numId w:val="5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D2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="00323492">
              <w:rPr>
                <w:rFonts w:ascii="Times New Roman" w:hAnsi="Times New Roman" w:cs="Times New Roman"/>
                <w:sz w:val="24"/>
                <w:szCs w:val="24"/>
              </w:rPr>
              <w:t>примерами реализации элементов цифровых производственных систем.</w:t>
            </w:r>
          </w:p>
          <w:p w:rsidR="008C729F" w:rsidRPr="001A2541" w:rsidRDefault="008C729F" w:rsidP="001A2541">
            <w:pPr>
              <w:pStyle w:val="a4"/>
              <w:shd w:val="clear" w:color="auto" w:fill="auto"/>
              <w:spacing w:line="240" w:lineRule="auto"/>
              <w:ind w:left="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9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разделена </w:t>
            </w:r>
            <w:r w:rsidR="00015C7B">
              <w:rPr>
                <w:rFonts w:ascii="Times New Roman" w:hAnsi="Times New Roman" w:cs="Times New Roman"/>
                <w:b/>
                <w:sz w:val="24"/>
                <w:szCs w:val="24"/>
              </w:rPr>
              <w:t>на 10 модулей</w:t>
            </w:r>
            <w:r w:rsidR="002871A5">
              <w:rPr>
                <w:rFonts w:ascii="Times New Roman" w:hAnsi="Times New Roman" w:cs="Times New Roman"/>
                <w:b/>
                <w:sz w:val="24"/>
                <w:szCs w:val="24"/>
              </w:rPr>
              <w:t>, посвященных отдельным аспектам</w:t>
            </w:r>
            <w:r w:rsidR="00C35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71A5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проектирования</w:t>
            </w:r>
            <w:r w:rsidR="00C35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71A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C35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71A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цифрового производства.</w:t>
            </w:r>
          </w:p>
          <w:p w:rsidR="008C729F" w:rsidRPr="00792C03" w:rsidRDefault="008C729F" w:rsidP="00792C03">
            <w:pPr>
              <w:pStyle w:val="a4"/>
              <w:spacing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Особенность программы: </w:t>
            </w:r>
          </w:p>
          <w:p w:rsidR="008C729F" w:rsidRPr="008C729F" w:rsidRDefault="008C729F" w:rsidP="008C729F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9F">
              <w:rPr>
                <w:rFonts w:ascii="Times New Roman" w:hAnsi="Times New Roman" w:cs="Times New Roman"/>
                <w:sz w:val="24"/>
                <w:szCs w:val="24"/>
              </w:rPr>
              <w:t>Практическая ориентация и направленность на решение конкретных задач и получения максимального эффекта.</w:t>
            </w:r>
          </w:p>
          <w:p w:rsidR="008C729F" w:rsidRPr="006C2D06" w:rsidRDefault="008C729F" w:rsidP="00792C03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9F">
              <w:rPr>
                <w:rFonts w:ascii="Times New Roman" w:hAnsi="Times New Roman" w:cs="Times New Roman"/>
                <w:sz w:val="24"/>
                <w:szCs w:val="24"/>
              </w:rPr>
              <w:t xml:space="preserve">Бизнес кейсы и практические примеры сформированы на базе наиболее значимых и часто встречающихся </w:t>
            </w:r>
            <w:r w:rsidR="00015C7B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C35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C03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r w:rsidR="00C35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D06">
              <w:rPr>
                <w:rFonts w:ascii="Times New Roman" w:hAnsi="Times New Roman" w:cs="Times New Roman"/>
                <w:sz w:val="24"/>
                <w:szCs w:val="24"/>
              </w:rPr>
              <w:t xml:space="preserve">и европейского </w:t>
            </w:r>
            <w:r w:rsidR="00015C7B">
              <w:rPr>
                <w:rFonts w:ascii="Times New Roman" w:hAnsi="Times New Roman" w:cs="Times New Roman"/>
                <w:sz w:val="24"/>
                <w:szCs w:val="24"/>
              </w:rPr>
              <w:t xml:space="preserve">цифрового </w:t>
            </w:r>
            <w:r w:rsidRPr="008C729F">
              <w:rPr>
                <w:rFonts w:ascii="Times New Roman" w:hAnsi="Times New Roman" w:cs="Times New Roman"/>
                <w:sz w:val="24"/>
                <w:szCs w:val="24"/>
              </w:rPr>
              <w:t>производства.</w:t>
            </w:r>
          </w:p>
        </w:tc>
      </w:tr>
    </w:tbl>
    <w:p w:rsidR="00C350A0" w:rsidRDefault="00C350A0">
      <w:r>
        <w:br w:type="page"/>
      </w:r>
    </w:p>
    <w:p w:rsidR="00C350A0" w:rsidRPr="00C350A0" w:rsidRDefault="00C350A0">
      <w:pPr>
        <w:rPr>
          <w:sz w:val="1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7512"/>
      </w:tblGrid>
      <w:tr w:rsidR="008C729F" w:rsidRPr="00190603" w:rsidTr="00C350A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9F" w:rsidRPr="00EA07F9" w:rsidRDefault="008C729F" w:rsidP="000C2070">
            <w:r w:rsidRPr="00EA07F9">
              <w:rPr>
                <w:sz w:val="22"/>
                <w:szCs w:val="22"/>
              </w:rPr>
              <w:t>Структура программы (включая количество и наименование модулей)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29F" w:rsidRPr="008C729F" w:rsidRDefault="008C729F" w:rsidP="008C729F">
            <w:pPr>
              <w:rPr>
                <w:b/>
              </w:rPr>
            </w:pPr>
            <w:r w:rsidRPr="008C729F">
              <w:rPr>
                <w:b/>
              </w:rPr>
              <w:t xml:space="preserve">Программа состоит из </w:t>
            </w:r>
            <w:r w:rsidR="00796451">
              <w:rPr>
                <w:b/>
              </w:rPr>
              <w:t>10</w:t>
            </w:r>
            <w:r w:rsidR="001A2541">
              <w:rPr>
                <w:b/>
              </w:rPr>
              <w:t xml:space="preserve"> (ПМ 2 состоит из трех, посвященных отдельным технологиям)</w:t>
            </w:r>
            <w:r w:rsidRPr="008C729F">
              <w:rPr>
                <w:b/>
              </w:rPr>
              <w:t xml:space="preserve"> профессиональных модулей:</w:t>
            </w:r>
          </w:p>
          <w:p w:rsidR="008C729F" w:rsidRPr="008C729F" w:rsidRDefault="008C729F" w:rsidP="008C729F">
            <w:pPr>
              <w:rPr>
                <w:bCs/>
              </w:rPr>
            </w:pPr>
            <w:r w:rsidRPr="008C729F">
              <w:rPr>
                <w:bCs/>
              </w:rPr>
              <w:t>ПМ 1 – «</w:t>
            </w:r>
            <w:r w:rsidR="00796451" w:rsidRPr="00796451">
              <w:t>Инструменты инжиниринга, имитационное моделирование цифровых производственных систем</w:t>
            </w:r>
            <w:r w:rsidR="00EA11C9">
              <w:t>»</w:t>
            </w:r>
          </w:p>
          <w:p w:rsidR="008C729F" w:rsidRPr="008C729F" w:rsidRDefault="008C729F" w:rsidP="008C729F">
            <w:pPr>
              <w:rPr>
                <w:bCs/>
              </w:rPr>
            </w:pPr>
            <w:r w:rsidRPr="008C729F">
              <w:rPr>
                <w:bCs/>
              </w:rPr>
              <w:t>ПМ 2 – «</w:t>
            </w:r>
            <w:r w:rsidR="002871A5" w:rsidRPr="002871A5">
              <w:t>Перспективные технологии цифровых производств</w:t>
            </w:r>
            <w:r w:rsidRPr="008C729F">
              <w:rPr>
                <w:bCs/>
              </w:rPr>
              <w:t>»</w:t>
            </w:r>
          </w:p>
          <w:p w:rsidR="008C729F" w:rsidRPr="008C729F" w:rsidRDefault="008C729F" w:rsidP="008C729F">
            <w:pPr>
              <w:rPr>
                <w:bCs/>
              </w:rPr>
            </w:pPr>
            <w:r w:rsidRPr="008C729F">
              <w:rPr>
                <w:bCs/>
              </w:rPr>
              <w:t>ПМ3– «</w:t>
            </w:r>
            <w:r w:rsidR="002871A5" w:rsidRPr="002871A5">
              <w:t>Робототехнические системы в цифровых производствах</w:t>
            </w:r>
            <w:r w:rsidRPr="008C729F">
              <w:rPr>
                <w:bCs/>
              </w:rPr>
              <w:t>»</w:t>
            </w:r>
          </w:p>
          <w:p w:rsidR="008C729F" w:rsidRDefault="008C729F" w:rsidP="008C729F">
            <w:pPr>
              <w:rPr>
                <w:bCs/>
              </w:rPr>
            </w:pPr>
            <w:r w:rsidRPr="008C729F">
              <w:rPr>
                <w:bCs/>
              </w:rPr>
              <w:t>ПМ4 – «</w:t>
            </w:r>
            <w:r w:rsidR="002871A5" w:rsidRPr="002871A5">
              <w:t>Числовое управление в цифровых производствах</w:t>
            </w:r>
            <w:r w:rsidRPr="008C729F">
              <w:rPr>
                <w:bCs/>
              </w:rPr>
              <w:t>»</w:t>
            </w:r>
          </w:p>
          <w:p w:rsidR="006C2D06" w:rsidRDefault="006C2D06" w:rsidP="008C729F">
            <w:pPr>
              <w:rPr>
                <w:bCs/>
              </w:rPr>
            </w:pPr>
            <w:r>
              <w:rPr>
                <w:bCs/>
              </w:rPr>
              <w:t xml:space="preserve">ПМ 5 - </w:t>
            </w:r>
            <w:r w:rsidRPr="006C2D06">
              <w:rPr>
                <w:bCs/>
              </w:rPr>
              <w:t>«</w:t>
            </w:r>
            <w:r w:rsidR="002871A5" w:rsidRPr="002871A5">
              <w:t>Измерения в цифровых производствах</w:t>
            </w:r>
            <w:r w:rsidRPr="006C2D06">
              <w:rPr>
                <w:bCs/>
              </w:rPr>
              <w:t>»</w:t>
            </w:r>
          </w:p>
          <w:p w:rsidR="00796451" w:rsidRDefault="00796451" w:rsidP="00796451">
            <w:r>
              <w:rPr>
                <w:bCs/>
              </w:rPr>
              <w:t>ПМ 6</w:t>
            </w:r>
            <w:r w:rsidRPr="008C729F">
              <w:rPr>
                <w:bCs/>
              </w:rPr>
              <w:t xml:space="preserve"> – «</w:t>
            </w:r>
            <w:r w:rsidR="002871A5" w:rsidRPr="002871A5">
              <w:t>Интеллектуальный инжиниринг цифровых производственных систем</w:t>
            </w:r>
            <w:r>
              <w:t>»</w:t>
            </w:r>
          </w:p>
          <w:p w:rsidR="0001196C" w:rsidRPr="008C729F" w:rsidRDefault="0001196C" w:rsidP="00796451">
            <w:pPr>
              <w:rPr>
                <w:bCs/>
              </w:rPr>
            </w:pPr>
            <w:r>
              <w:rPr>
                <w:bCs/>
              </w:rPr>
              <w:t xml:space="preserve">ПМ 7 – </w:t>
            </w:r>
            <w:bookmarkStart w:id="0" w:name="_GoBack"/>
            <w:bookmarkEnd w:id="0"/>
            <w:r>
              <w:rPr>
                <w:bCs/>
              </w:rPr>
              <w:t>«</w:t>
            </w:r>
            <w:r w:rsidRPr="00F24422">
              <w:t>Примеры реализации элементов цифровых производственных систем</w:t>
            </w:r>
            <w:r>
              <w:rPr>
                <w:bCs/>
              </w:rPr>
              <w:t>»</w:t>
            </w:r>
          </w:p>
          <w:p w:rsidR="00796451" w:rsidRPr="00EA11C9" w:rsidRDefault="0001196C" w:rsidP="00C350A0">
            <w:pPr>
              <w:rPr>
                <w:bCs/>
              </w:rPr>
            </w:pPr>
            <w:r>
              <w:rPr>
                <w:bCs/>
              </w:rPr>
              <w:t>ПМ 8</w:t>
            </w:r>
            <w:r w:rsidR="00796451" w:rsidRPr="008C729F">
              <w:rPr>
                <w:bCs/>
              </w:rPr>
              <w:t>– «</w:t>
            </w:r>
            <w:r w:rsidR="002871A5" w:rsidRPr="002871A5">
              <w:t>Реальность и перспективы персонала на цифровых предприятиях</w:t>
            </w:r>
            <w:r w:rsidR="00796451" w:rsidRPr="008C729F">
              <w:rPr>
                <w:bCs/>
              </w:rPr>
              <w:t>»</w:t>
            </w:r>
          </w:p>
        </w:tc>
      </w:tr>
    </w:tbl>
    <w:p w:rsidR="001A2541" w:rsidRDefault="001A2541" w:rsidP="008C729F">
      <w:pPr>
        <w:spacing w:before="100" w:beforeAutospacing="1" w:after="120"/>
        <w:jc w:val="center"/>
        <w:rPr>
          <w:b/>
          <w:caps/>
        </w:rPr>
      </w:pPr>
    </w:p>
    <w:p w:rsidR="001A2541" w:rsidRDefault="001A2541">
      <w:pPr>
        <w:spacing w:after="200" w:line="276" w:lineRule="auto"/>
        <w:rPr>
          <w:b/>
          <w:caps/>
        </w:rPr>
      </w:pPr>
      <w:r>
        <w:rPr>
          <w:b/>
          <w:caps/>
        </w:rPr>
        <w:br w:type="page"/>
      </w:r>
    </w:p>
    <w:p w:rsidR="004466AD" w:rsidRDefault="004466AD" w:rsidP="008C729F">
      <w:pPr>
        <w:spacing w:before="100" w:beforeAutospacing="1" w:after="120"/>
        <w:jc w:val="center"/>
        <w:rPr>
          <w:b/>
          <w:caps/>
        </w:rPr>
      </w:pPr>
    </w:p>
    <w:p w:rsidR="00BC2259" w:rsidRPr="00255FF6" w:rsidRDefault="00BC2259" w:rsidP="008C729F">
      <w:pPr>
        <w:spacing w:before="100" w:beforeAutospacing="1" w:after="120"/>
        <w:jc w:val="center"/>
        <w:rPr>
          <w:b/>
          <w:caps/>
        </w:rPr>
      </w:pPr>
      <w:r w:rsidRPr="00255FF6">
        <w:rPr>
          <w:b/>
          <w:caps/>
        </w:rPr>
        <w:t>учебный план</w:t>
      </w:r>
    </w:p>
    <w:p w:rsidR="00BC2259" w:rsidRPr="00255FF6" w:rsidRDefault="00BC2259" w:rsidP="00BC2259">
      <w:pPr>
        <w:jc w:val="center"/>
        <w:rPr>
          <w:b/>
        </w:rPr>
      </w:pPr>
      <w:r w:rsidRPr="00255FF6">
        <w:rPr>
          <w:b/>
        </w:rPr>
        <w:t>программы повышения квалификации инженерных кадров/или технических специалистов среднего звена</w:t>
      </w:r>
    </w:p>
    <w:p w:rsidR="00A23858" w:rsidRDefault="00BC2259" w:rsidP="00A23858">
      <w:pPr>
        <w:tabs>
          <w:tab w:val="num" w:pos="0"/>
        </w:tabs>
        <w:spacing w:before="120"/>
        <w:jc w:val="center"/>
        <w:rPr>
          <w:b/>
          <w:bCs/>
          <w:sz w:val="26"/>
          <w:szCs w:val="26"/>
        </w:rPr>
      </w:pPr>
      <w:r w:rsidRPr="00BC2259">
        <w:rPr>
          <w:b/>
        </w:rPr>
        <w:t>«</w:t>
      </w:r>
      <w:r w:rsidR="001E55BE">
        <w:rPr>
          <w:b/>
          <w:bCs/>
          <w:sz w:val="26"/>
          <w:szCs w:val="26"/>
        </w:rPr>
        <w:t>Инжиниринг цифровых машиностроительных производств</w:t>
      </w:r>
      <w:r w:rsidR="00A23858">
        <w:rPr>
          <w:b/>
          <w:bCs/>
          <w:sz w:val="26"/>
          <w:szCs w:val="26"/>
        </w:rPr>
        <w:t>»</w:t>
      </w:r>
    </w:p>
    <w:p w:rsidR="004466AD" w:rsidRDefault="004466AD" w:rsidP="00A23858">
      <w:pPr>
        <w:tabs>
          <w:tab w:val="num" w:pos="0"/>
        </w:tabs>
        <w:spacing w:before="120" w:after="120"/>
        <w:rPr>
          <w:color w:val="000000"/>
        </w:rPr>
      </w:pPr>
    </w:p>
    <w:p w:rsidR="00BC2259" w:rsidRDefault="001E55BE" w:rsidP="00A23858">
      <w:pPr>
        <w:tabs>
          <w:tab w:val="num" w:pos="0"/>
        </w:tabs>
        <w:spacing w:before="120" w:after="120"/>
        <w:rPr>
          <w:b/>
          <w:color w:val="000000"/>
        </w:rPr>
      </w:pPr>
      <w:r>
        <w:rPr>
          <w:color w:val="000000"/>
        </w:rPr>
        <w:t>Общий объем программы (в часах)</w:t>
      </w:r>
      <w:r w:rsidR="00C350A0">
        <w:rPr>
          <w:color w:val="000000"/>
        </w:rPr>
        <w:t xml:space="preserve"> </w:t>
      </w:r>
      <w:r w:rsidR="00EA11C9">
        <w:rPr>
          <w:b/>
          <w:color w:val="000000"/>
        </w:rPr>
        <w:t>32</w:t>
      </w:r>
      <w:r>
        <w:rPr>
          <w:b/>
          <w:color w:val="000000"/>
        </w:rPr>
        <w:t xml:space="preserve">ак. </w:t>
      </w:r>
      <w:r w:rsidR="00BC2259" w:rsidRPr="00DC446E">
        <w:rPr>
          <w:b/>
          <w:color w:val="000000"/>
        </w:rPr>
        <w:t>часа</w:t>
      </w:r>
    </w:p>
    <w:tbl>
      <w:tblPr>
        <w:tblW w:w="51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828"/>
        <w:gridCol w:w="1008"/>
        <w:gridCol w:w="1583"/>
        <w:gridCol w:w="1870"/>
        <w:gridCol w:w="2002"/>
      </w:tblGrid>
      <w:tr w:rsidR="00371E8B" w:rsidRPr="0020177F" w:rsidTr="00C350A0">
        <w:trPr>
          <w:trHeight w:val="411"/>
        </w:trPr>
        <w:tc>
          <w:tcPr>
            <w:tcW w:w="261" w:type="pct"/>
            <w:vMerge w:val="restart"/>
            <w:vAlign w:val="center"/>
          </w:tcPr>
          <w:p w:rsidR="00371E8B" w:rsidRPr="0020177F" w:rsidRDefault="00371E8B" w:rsidP="00371E8B">
            <w:pPr>
              <w:tabs>
                <w:tab w:val="left" w:pos="887"/>
              </w:tabs>
              <w:jc w:val="center"/>
              <w:rPr>
                <w:b/>
              </w:rPr>
            </w:pPr>
            <w:r w:rsidRPr="0020177F">
              <w:rPr>
                <w:b/>
                <w:sz w:val="22"/>
                <w:szCs w:val="22"/>
              </w:rPr>
              <w:t>№</w:t>
            </w:r>
          </w:p>
          <w:p w:rsidR="00371E8B" w:rsidRPr="0020177F" w:rsidRDefault="00371E8B" w:rsidP="00371E8B">
            <w:pPr>
              <w:jc w:val="center"/>
              <w:rPr>
                <w:b/>
              </w:rPr>
            </w:pPr>
            <w:r w:rsidRPr="0020177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763" w:type="pct"/>
            <w:vMerge w:val="restart"/>
            <w:vAlign w:val="center"/>
          </w:tcPr>
          <w:p w:rsidR="00371E8B" w:rsidRPr="0020177F" w:rsidRDefault="00371E8B" w:rsidP="00371E8B">
            <w:pPr>
              <w:jc w:val="center"/>
              <w:rPr>
                <w:b/>
              </w:rPr>
            </w:pPr>
            <w:r w:rsidRPr="0020177F">
              <w:rPr>
                <w:b/>
                <w:sz w:val="22"/>
                <w:szCs w:val="22"/>
              </w:rPr>
              <w:t>Наименование</w:t>
            </w:r>
          </w:p>
          <w:p w:rsidR="00371E8B" w:rsidRPr="0020177F" w:rsidRDefault="00792C03" w:rsidP="00371E8B">
            <w:pPr>
              <w:jc w:val="center"/>
              <w:rPr>
                <w:b/>
              </w:rPr>
            </w:pPr>
            <w:r w:rsidRPr="0020177F">
              <w:rPr>
                <w:b/>
                <w:sz w:val="22"/>
                <w:szCs w:val="22"/>
              </w:rPr>
              <w:t>М</w:t>
            </w:r>
            <w:r w:rsidR="00371E8B" w:rsidRPr="0020177F">
              <w:rPr>
                <w:b/>
                <w:sz w:val="22"/>
                <w:szCs w:val="22"/>
              </w:rPr>
              <w:t>одулей</w:t>
            </w:r>
          </w:p>
        </w:tc>
        <w:tc>
          <w:tcPr>
            <w:tcW w:w="464" w:type="pct"/>
            <w:vMerge w:val="restart"/>
            <w:vAlign w:val="center"/>
          </w:tcPr>
          <w:p w:rsidR="00371E8B" w:rsidRPr="0020177F" w:rsidRDefault="00371E8B" w:rsidP="00371E8B">
            <w:pPr>
              <w:jc w:val="center"/>
              <w:rPr>
                <w:b/>
              </w:rPr>
            </w:pPr>
            <w:r w:rsidRPr="0020177F">
              <w:rPr>
                <w:b/>
                <w:sz w:val="22"/>
                <w:szCs w:val="22"/>
              </w:rPr>
              <w:t>Всего</w:t>
            </w:r>
          </w:p>
          <w:p w:rsidR="00371E8B" w:rsidRPr="0020177F" w:rsidRDefault="00371E8B" w:rsidP="00371E8B">
            <w:pPr>
              <w:jc w:val="center"/>
              <w:rPr>
                <w:b/>
              </w:rPr>
            </w:pPr>
            <w:r w:rsidRPr="0020177F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589" w:type="pct"/>
            <w:gridSpan w:val="2"/>
            <w:vAlign w:val="center"/>
          </w:tcPr>
          <w:p w:rsidR="00371E8B" w:rsidRPr="0020177F" w:rsidRDefault="00371E8B" w:rsidP="000C2070">
            <w:pPr>
              <w:jc w:val="center"/>
              <w:rPr>
                <w:b/>
              </w:rPr>
            </w:pPr>
            <w:r w:rsidRPr="0020177F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923" w:type="pct"/>
            <w:vMerge w:val="restart"/>
            <w:vAlign w:val="center"/>
          </w:tcPr>
          <w:p w:rsidR="00371E8B" w:rsidRPr="0020177F" w:rsidRDefault="00371E8B" w:rsidP="000C2070">
            <w:pPr>
              <w:jc w:val="center"/>
              <w:rPr>
                <w:b/>
              </w:rPr>
            </w:pPr>
            <w:r w:rsidRPr="0020177F">
              <w:rPr>
                <w:b/>
                <w:sz w:val="22"/>
                <w:szCs w:val="22"/>
              </w:rPr>
              <w:t>Формы контроля</w:t>
            </w:r>
          </w:p>
        </w:tc>
      </w:tr>
      <w:tr w:rsidR="00371E8B" w:rsidRPr="00085E1A" w:rsidTr="00C350A0">
        <w:trPr>
          <w:trHeight w:val="411"/>
        </w:trPr>
        <w:tc>
          <w:tcPr>
            <w:tcW w:w="261" w:type="pct"/>
            <w:vMerge/>
            <w:vAlign w:val="center"/>
          </w:tcPr>
          <w:p w:rsidR="00371E8B" w:rsidRPr="00371E8B" w:rsidRDefault="00371E8B" w:rsidP="000C2070">
            <w:pPr>
              <w:jc w:val="center"/>
              <w:rPr>
                <w:b/>
              </w:rPr>
            </w:pPr>
          </w:p>
        </w:tc>
        <w:tc>
          <w:tcPr>
            <w:tcW w:w="1763" w:type="pct"/>
            <w:vMerge/>
            <w:vAlign w:val="center"/>
          </w:tcPr>
          <w:p w:rsidR="00371E8B" w:rsidRPr="00371E8B" w:rsidRDefault="00371E8B" w:rsidP="000C2070">
            <w:pPr>
              <w:jc w:val="center"/>
              <w:rPr>
                <w:b/>
              </w:rPr>
            </w:pPr>
          </w:p>
        </w:tc>
        <w:tc>
          <w:tcPr>
            <w:tcW w:w="464" w:type="pct"/>
            <w:vMerge/>
            <w:vAlign w:val="center"/>
          </w:tcPr>
          <w:p w:rsidR="00371E8B" w:rsidRPr="00371E8B" w:rsidRDefault="00371E8B" w:rsidP="000C2070">
            <w:pPr>
              <w:jc w:val="center"/>
              <w:rPr>
                <w:b/>
              </w:rPr>
            </w:pPr>
          </w:p>
        </w:tc>
        <w:tc>
          <w:tcPr>
            <w:tcW w:w="1589" w:type="pct"/>
            <w:gridSpan w:val="2"/>
            <w:vAlign w:val="center"/>
          </w:tcPr>
          <w:p w:rsidR="00371E8B" w:rsidRPr="0020177F" w:rsidRDefault="00371E8B" w:rsidP="000C2070">
            <w:pPr>
              <w:jc w:val="center"/>
              <w:rPr>
                <w:b/>
              </w:rPr>
            </w:pPr>
            <w:r w:rsidRPr="0020177F">
              <w:rPr>
                <w:b/>
                <w:sz w:val="22"/>
                <w:szCs w:val="22"/>
              </w:rPr>
              <w:t>Аудиторная учебная нагрузка</w:t>
            </w:r>
          </w:p>
        </w:tc>
        <w:tc>
          <w:tcPr>
            <w:tcW w:w="923" w:type="pct"/>
            <w:vMerge/>
            <w:vAlign w:val="center"/>
          </w:tcPr>
          <w:p w:rsidR="00371E8B" w:rsidRPr="00085E1A" w:rsidRDefault="00371E8B" w:rsidP="000C2070">
            <w:pPr>
              <w:jc w:val="center"/>
            </w:pPr>
          </w:p>
        </w:tc>
      </w:tr>
      <w:tr w:rsidR="00C350A0" w:rsidRPr="00085E1A" w:rsidTr="00C350A0">
        <w:trPr>
          <w:trHeight w:val="411"/>
        </w:trPr>
        <w:tc>
          <w:tcPr>
            <w:tcW w:w="261" w:type="pct"/>
            <w:vMerge/>
            <w:vAlign w:val="center"/>
          </w:tcPr>
          <w:p w:rsidR="00371E8B" w:rsidRPr="00371E8B" w:rsidRDefault="00371E8B" w:rsidP="000C2070">
            <w:pPr>
              <w:jc w:val="center"/>
              <w:rPr>
                <w:b/>
              </w:rPr>
            </w:pPr>
          </w:p>
        </w:tc>
        <w:tc>
          <w:tcPr>
            <w:tcW w:w="1763" w:type="pct"/>
            <w:vMerge/>
            <w:vAlign w:val="center"/>
          </w:tcPr>
          <w:p w:rsidR="00371E8B" w:rsidRPr="00371E8B" w:rsidRDefault="00371E8B" w:rsidP="000C2070">
            <w:pPr>
              <w:jc w:val="center"/>
              <w:rPr>
                <w:b/>
              </w:rPr>
            </w:pPr>
          </w:p>
        </w:tc>
        <w:tc>
          <w:tcPr>
            <w:tcW w:w="464" w:type="pct"/>
            <w:vMerge/>
            <w:vAlign w:val="center"/>
          </w:tcPr>
          <w:p w:rsidR="00371E8B" w:rsidRPr="00371E8B" w:rsidRDefault="00371E8B" w:rsidP="000C2070">
            <w:pPr>
              <w:jc w:val="center"/>
              <w:rPr>
                <w:b/>
              </w:rPr>
            </w:pPr>
          </w:p>
        </w:tc>
        <w:tc>
          <w:tcPr>
            <w:tcW w:w="729" w:type="pct"/>
            <w:vAlign w:val="center"/>
          </w:tcPr>
          <w:p w:rsidR="00371E8B" w:rsidRPr="0020177F" w:rsidRDefault="00371E8B" w:rsidP="000C2070">
            <w:pPr>
              <w:jc w:val="center"/>
              <w:rPr>
                <w:b/>
              </w:rPr>
            </w:pPr>
            <w:r w:rsidRPr="0020177F">
              <w:rPr>
                <w:b/>
                <w:sz w:val="22"/>
                <w:szCs w:val="22"/>
              </w:rPr>
              <w:t>Теоретичес</w:t>
            </w:r>
            <w:r w:rsidR="0020177F" w:rsidRPr="0020177F">
              <w:rPr>
                <w:b/>
                <w:sz w:val="22"/>
                <w:szCs w:val="22"/>
              </w:rPr>
              <w:t>-</w:t>
            </w:r>
            <w:r w:rsidRPr="0020177F">
              <w:rPr>
                <w:b/>
                <w:sz w:val="22"/>
                <w:szCs w:val="22"/>
              </w:rPr>
              <w:t>кие занятия</w:t>
            </w:r>
          </w:p>
        </w:tc>
        <w:tc>
          <w:tcPr>
            <w:tcW w:w="861" w:type="pct"/>
            <w:vAlign w:val="center"/>
          </w:tcPr>
          <w:p w:rsidR="00371E8B" w:rsidRPr="0020177F" w:rsidRDefault="00371E8B" w:rsidP="000C2070">
            <w:pPr>
              <w:jc w:val="center"/>
              <w:rPr>
                <w:b/>
              </w:rPr>
            </w:pPr>
            <w:r w:rsidRPr="0020177F">
              <w:rPr>
                <w:b/>
                <w:sz w:val="22"/>
                <w:szCs w:val="22"/>
              </w:rPr>
              <w:t>Практические (лабораторные)</w:t>
            </w:r>
          </w:p>
          <w:p w:rsidR="00371E8B" w:rsidRPr="0020177F" w:rsidRDefault="00371E8B" w:rsidP="000C2070">
            <w:pPr>
              <w:jc w:val="center"/>
              <w:rPr>
                <w:b/>
              </w:rPr>
            </w:pPr>
            <w:r w:rsidRPr="0020177F">
              <w:rPr>
                <w:b/>
                <w:sz w:val="22"/>
                <w:szCs w:val="22"/>
              </w:rPr>
              <w:t>занятия, часов</w:t>
            </w:r>
          </w:p>
        </w:tc>
        <w:tc>
          <w:tcPr>
            <w:tcW w:w="923" w:type="pct"/>
            <w:vMerge/>
            <w:vAlign w:val="center"/>
          </w:tcPr>
          <w:p w:rsidR="00371E8B" w:rsidRPr="00D21BD5" w:rsidRDefault="00371E8B" w:rsidP="000C2070">
            <w:pPr>
              <w:jc w:val="center"/>
              <w:rPr>
                <w:highlight w:val="red"/>
              </w:rPr>
            </w:pPr>
          </w:p>
        </w:tc>
      </w:tr>
      <w:tr w:rsidR="00C350A0" w:rsidRPr="00085E1A" w:rsidTr="00C350A0">
        <w:trPr>
          <w:trHeight w:val="411"/>
        </w:trPr>
        <w:tc>
          <w:tcPr>
            <w:tcW w:w="261" w:type="pct"/>
            <w:vAlign w:val="center"/>
          </w:tcPr>
          <w:p w:rsidR="00BC2259" w:rsidRPr="00085E1A" w:rsidRDefault="00BC2259" w:rsidP="000C2070">
            <w:pPr>
              <w:jc w:val="center"/>
            </w:pPr>
            <w:r w:rsidRPr="00085E1A">
              <w:t>1</w:t>
            </w:r>
          </w:p>
        </w:tc>
        <w:tc>
          <w:tcPr>
            <w:tcW w:w="1763" w:type="pct"/>
            <w:vAlign w:val="center"/>
          </w:tcPr>
          <w:p w:rsidR="00BC2259" w:rsidRPr="00085E1A" w:rsidRDefault="00BC2259" w:rsidP="000C2070">
            <w:pPr>
              <w:jc w:val="center"/>
            </w:pPr>
            <w:r w:rsidRPr="00085E1A">
              <w:t>2</w:t>
            </w:r>
          </w:p>
        </w:tc>
        <w:tc>
          <w:tcPr>
            <w:tcW w:w="464" w:type="pct"/>
            <w:vAlign w:val="center"/>
          </w:tcPr>
          <w:p w:rsidR="00BC2259" w:rsidRPr="00085E1A" w:rsidRDefault="00BC2259" w:rsidP="000C2070">
            <w:pPr>
              <w:jc w:val="center"/>
            </w:pPr>
            <w:r w:rsidRPr="00085E1A">
              <w:t>3</w:t>
            </w:r>
          </w:p>
        </w:tc>
        <w:tc>
          <w:tcPr>
            <w:tcW w:w="729" w:type="pct"/>
            <w:vAlign w:val="center"/>
          </w:tcPr>
          <w:p w:rsidR="00BC2259" w:rsidRPr="00085E1A" w:rsidRDefault="00BC2259" w:rsidP="000C2070">
            <w:pPr>
              <w:jc w:val="center"/>
            </w:pPr>
            <w:r w:rsidRPr="00085E1A">
              <w:t>4</w:t>
            </w:r>
          </w:p>
        </w:tc>
        <w:tc>
          <w:tcPr>
            <w:tcW w:w="861" w:type="pct"/>
            <w:vAlign w:val="center"/>
          </w:tcPr>
          <w:p w:rsidR="00BC2259" w:rsidRPr="00085E1A" w:rsidRDefault="00BC2259" w:rsidP="000C2070">
            <w:pPr>
              <w:jc w:val="center"/>
            </w:pPr>
            <w:r w:rsidRPr="00085E1A">
              <w:t>5</w:t>
            </w:r>
          </w:p>
        </w:tc>
        <w:tc>
          <w:tcPr>
            <w:tcW w:w="923" w:type="pct"/>
            <w:vAlign w:val="center"/>
          </w:tcPr>
          <w:p w:rsidR="00BC2259" w:rsidRPr="005D263D" w:rsidRDefault="00BC2259" w:rsidP="000C2070">
            <w:pPr>
              <w:jc w:val="center"/>
            </w:pPr>
            <w:r w:rsidRPr="005D263D">
              <w:t>7</w:t>
            </w:r>
          </w:p>
        </w:tc>
      </w:tr>
      <w:tr w:rsidR="00C350A0" w:rsidRPr="00085E1A" w:rsidTr="00C350A0">
        <w:trPr>
          <w:trHeight w:val="411"/>
        </w:trPr>
        <w:tc>
          <w:tcPr>
            <w:tcW w:w="261" w:type="pct"/>
            <w:shd w:val="clear" w:color="auto" w:fill="auto"/>
            <w:vAlign w:val="center"/>
          </w:tcPr>
          <w:p w:rsidR="001E55BE" w:rsidRPr="00935595" w:rsidRDefault="001E55BE" w:rsidP="001E55BE">
            <w:pPr>
              <w:jc w:val="center"/>
            </w:pPr>
            <w:r w:rsidRPr="00935595">
              <w:t>1</w:t>
            </w:r>
          </w:p>
        </w:tc>
        <w:tc>
          <w:tcPr>
            <w:tcW w:w="1763" w:type="pct"/>
            <w:shd w:val="clear" w:color="auto" w:fill="auto"/>
          </w:tcPr>
          <w:p w:rsidR="001E55BE" w:rsidRPr="00F24422" w:rsidRDefault="001E55BE" w:rsidP="001E55BE">
            <w:r w:rsidRPr="00F24422">
              <w:t>Инструменты инжиниринга, имитационное моделирование цифровых производственных систем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E55BE" w:rsidRPr="005711A6" w:rsidRDefault="001E55BE" w:rsidP="001E55BE">
            <w:pPr>
              <w:jc w:val="center"/>
            </w:pPr>
            <w:r>
              <w:t>3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E55BE" w:rsidRPr="0023069A" w:rsidRDefault="001E55BE" w:rsidP="001E55BE">
            <w:pPr>
              <w:jc w:val="center"/>
            </w:pPr>
            <w:r>
              <w:t>2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1E55BE" w:rsidRPr="0023069A" w:rsidRDefault="001E55BE" w:rsidP="001E55BE">
            <w:pPr>
              <w:jc w:val="center"/>
            </w:pPr>
            <w:r>
              <w:t>1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1E55BE" w:rsidRPr="005D263D" w:rsidRDefault="001E55BE" w:rsidP="00C350A0">
            <w:pPr>
              <w:jc w:val="center"/>
            </w:pPr>
            <w:r>
              <w:t>Решение кейса</w:t>
            </w:r>
          </w:p>
        </w:tc>
      </w:tr>
      <w:tr w:rsidR="00C350A0" w:rsidRPr="00085E1A" w:rsidTr="00C350A0">
        <w:trPr>
          <w:trHeight w:val="411"/>
        </w:trPr>
        <w:tc>
          <w:tcPr>
            <w:tcW w:w="261" w:type="pct"/>
            <w:shd w:val="clear" w:color="auto" w:fill="auto"/>
            <w:vAlign w:val="center"/>
          </w:tcPr>
          <w:p w:rsidR="001E55BE" w:rsidRPr="00935595" w:rsidRDefault="001E55BE" w:rsidP="001E55BE">
            <w:pPr>
              <w:jc w:val="center"/>
            </w:pPr>
            <w:r w:rsidRPr="00935595">
              <w:t>2</w:t>
            </w:r>
          </w:p>
        </w:tc>
        <w:tc>
          <w:tcPr>
            <w:tcW w:w="1763" w:type="pct"/>
            <w:vMerge w:val="restart"/>
            <w:shd w:val="clear" w:color="auto" w:fill="auto"/>
            <w:vAlign w:val="center"/>
          </w:tcPr>
          <w:p w:rsidR="001E55BE" w:rsidRPr="00F24422" w:rsidRDefault="001E55BE" w:rsidP="001E55BE">
            <w:r w:rsidRPr="00F24422">
              <w:t>Перспективные технологии цифровых производств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E55BE" w:rsidRPr="0023069A" w:rsidRDefault="001E55BE" w:rsidP="001E55BE">
            <w:pPr>
              <w:jc w:val="center"/>
            </w:pPr>
            <w:r>
              <w:t>3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E55BE" w:rsidRPr="0023069A" w:rsidRDefault="001E55BE" w:rsidP="001E55BE">
            <w:pPr>
              <w:jc w:val="center"/>
            </w:pPr>
            <w:r>
              <w:t>2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1E55BE" w:rsidRPr="0023069A" w:rsidRDefault="001E55BE" w:rsidP="001E55BE">
            <w:pPr>
              <w:jc w:val="center"/>
            </w:pPr>
            <w:r>
              <w:t>1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1E55BE" w:rsidRDefault="001E55BE" w:rsidP="00C350A0">
            <w:pPr>
              <w:jc w:val="center"/>
            </w:pPr>
            <w:r w:rsidRPr="00B42D43">
              <w:t>Решение кейса</w:t>
            </w:r>
          </w:p>
        </w:tc>
      </w:tr>
      <w:tr w:rsidR="00C350A0" w:rsidRPr="00085E1A" w:rsidTr="00C350A0">
        <w:trPr>
          <w:trHeight w:val="411"/>
        </w:trPr>
        <w:tc>
          <w:tcPr>
            <w:tcW w:w="261" w:type="pct"/>
            <w:shd w:val="clear" w:color="auto" w:fill="auto"/>
            <w:vAlign w:val="center"/>
          </w:tcPr>
          <w:p w:rsidR="001E55BE" w:rsidRPr="00935595" w:rsidRDefault="001E55BE" w:rsidP="001E55BE">
            <w:pPr>
              <w:jc w:val="center"/>
            </w:pPr>
            <w:r>
              <w:t>3</w:t>
            </w:r>
          </w:p>
        </w:tc>
        <w:tc>
          <w:tcPr>
            <w:tcW w:w="1763" w:type="pct"/>
            <w:vMerge/>
            <w:shd w:val="clear" w:color="auto" w:fill="auto"/>
          </w:tcPr>
          <w:p w:rsidR="001E55BE" w:rsidRPr="00085E1A" w:rsidRDefault="001E55BE" w:rsidP="001E55BE">
            <w:pPr>
              <w:rPr>
                <w:b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1E55BE" w:rsidRPr="005711A6" w:rsidRDefault="001E55BE" w:rsidP="001E55BE">
            <w:pPr>
              <w:jc w:val="center"/>
            </w:pPr>
            <w:r>
              <w:rPr>
                <w:lang w:val="en-GB"/>
              </w:rPr>
              <w:t>3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E55BE" w:rsidRPr="005711A6" w:rsidRDefault="001E55BE" w:rsidP="001E55B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1E55BE" w:rsidRPr="0023069A" w:rsidRDefault="001E55BE" w:rsidP="001E55B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1E55BE" w:rsidRDefault="001E55BE" w:rsidP="00C350A0">
            <w:pPr>
              <w:jc w:val="center"/>
            </w:pPr>
            <w:r w:rsidRPr="00B42D43">
              <w:t>Решение кейса</w:t>
            </w:r>
          </w:p>
        </w:tc>
      </w:tr>
      <w:tr w:rsidR="00C350A0" w:rsidRPr="00085E1A" w:rsidTr="00C350A0">
        <w:trPr>
          <w:trHeight w:val="411"/>
        </w:trPr>
        <w:tc>
          <w:tcPr>
            <w:tcW w:w="261" w:type="pct"/>
            <w:shd w:val="clear" w:color="auto" w:fill="auto"/>
            <w:vAlign w:val="center"/>
          </w:tcPr>
          <w:p w:rsidR="001E55BE" w:rsidRPr="00935595" w:rsidRDefault="001E55BE" w:rsidP="001E55BE">
            <w:pPr>
              <w:jc w:val="center"/>
            </w:pPr>
            <w:r w:rsidRPr="00935595">
              <w:t>4</w:t>
            </w:r>
          </w:p>
        </w:tc>
        <w:tc>
          <w:tcPr>
            <w:tcW w:w="1763" w:type="pct"/>
            <w:vMerge/>
            <w:shd w:val="clear" w:color="auto" w:fill="auto"/>
          </w:tcPr>
          <w:p w:rsidR="001E55BE" w:rsidRPr="00085E1A" w:rsidRDefault="001E55BE" w:rsidP="001E55BE"/>
        </w:tc>
        <w:tc>
          <w:tcPr>
            <w:tcW w:w="464" w:type="pct"/>
            <w:shd w:val="clear" w:color="auto" w:fill="auto"/>
            <w:vAlign w:val="center"/>
          </w:tcPr>
          <w:p w:rsidR="001E55BE" w:rsidRPr="005711A6" w:rsidRDefault="001E55BE" w:rsidP="001E55BE">
            <w:pPr>
              <w:jc w:val="center"/>
            </w:pPr>
            <w:r>
              <w:t>3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E55BE" w:rsidRPr="005711A6" w:rsidRDefault="001E55BE" w:rsidP="001E55B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1E55BE" w:rsidRPr="00DB342A" w:rsidRDefault="001E55BE" w:rsidP="001E55BE">
            <w:pPr>
              <w:shd w:val="clear" w:color="auto" w:fill="FFFFFF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1E55BE" w:rsidRDefault="001E55BE" w:rsidP="00C350A0">
            <w:pPr>
              <w:jc w:val="center"/>
            </w:pPr>
            <w:r w:rsidRPr="00B42D43">
              <w:t>Решение кейса</w:t>
            </w:r>
          </w:p>
        </w:tc>
      </w:tr>
      <w:tr w:rsidR="00C350A0" w:rsidRPr="00085E1A" w:rsidTr="00C350A0">
        <w:trPr>
          <w:trHeight w:val="411"/>
        </w:trPr>
        <w:tc>
          <w:tcPr>
            <w:tcW w:w="261" w:type="pct"/>
            <w:shd w:val="clear" w:color="auto" w:fill="auto"/>
            <w:vAlign w:val="center"/>
          </w:tcPr>
          <w:p w:rsidR="001E55BE" w:rsidRPr="00935595" w:rsidRDefault="001E55BE" w:rsidP="001E55BE">
            <w:pPr>
              <w:jc w:val="center"/>
            </w:pPr>
            <w:r>
              <w:t>5</w:t>
            </w:r>
          </w:p>
        </w:tc>
        <w:tc>
          <w:tcPr>
            <w:tcW w:w="1763" w:type="pct"/>
            <w:shd w:val="clear" w:color="auto" w:fill="auto"/>
          </w:tcPr>
          <w:p w:rsidR="001E55BE" w:rsidRPr="00F24422" w:rsidRDefault="001E55BE" w:rsidP="001E55BE">
            <w:r w:rsidRPr="00F24422">
              <w:t>Робототехнические системы в цифровых производствах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E55BE" w:rsidRDefault="001E55BE" w:rsidP="001E55BE">
            <w:pPr>
              <w:jc w:val="center"/>
            </w:pPr>
            <w:r>
              <w:t>3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E55BE" w:rsidRDefault="001E55BE" w:rsidP="001E55B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1E55BE" w:rsidRDefault="001E55BE" w:rsidP="001E55B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1E55BE" w:rsidRDefault="001E55BE" w:rsidP="00C350A0">
            <w:pPr>
              <w:jc w:val="center"/>
            </w:pPr>
            <w:r w:rsidRPr="00B42D43">
              <w:t>Решение кейса</w:t>
            </w:r>
          </w:p>
        </w:tc>
      </w:tr>
      <w:tr w:rsidR="00C350A0" w:rsidRPr="00085E1A" w:rsidTr="00C350A0">
        <w:trPr>
          <w:trHeight w:val="411"/>
        </w:trPr>
        <w:tc>
          <w:tcPr>
            <w:tcW w:w="261" w:type="pct"/>
            <w:shd w:val="clear" w:color="auto" w:fill="auto"/>
            <w:vAlign w:val="center"/>
          </w:tcPr>
          <w:p w:rsidR="001E55BE" w:rsidRDefault="001E55BE" w:rsidP="001E55BE">
            <w:pPr>
              <w:jc w:val="center"/>
            </w:pPr>
            <w:r>
              <w:t>6</w:t>
            </w:r>
          </w:p>
        </w:tc>
        <w:tc>
          <w:tcPr>
            <w:tcW w:w="1763" w:type="pct"/>
            <w:shd w:val="clear" w:color="auto" w:fill="auto"/>
          </w:tcPr>
          <w:p w:rsidR="001E55BE" w:rsidRPr="00F24422" w:rsidRDefault="001E55BE" w:rsidP="001E55BE">
            <w:r w:rsidRPr="00F24422">
              <w:t>Числовое управление в цифровых производствах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E55BE" w:rsidRDefault="001E55BE" w:rsidP="001E55BE">
            <w:pPr>
              <w:jc w:val="center"/>
            </w:pPr>
            <w:r>
              <w:t>3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E55BE" w:rsidRDefault="001E55BE" w:rsidP="001E55B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1E55BE" w:rsidRDefault="001E55BE" w:rsidP="001E55B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1E55BE" w:rsidRDefault="001E55BE" w:rsidP="00C350A0">
            <w:pPr>
              <w:jc w:val="center"/>
            </w:pPr>
            <w:r w:rsidRPr="00B42D43">
              <w:t>Решение кейса</w:t>
            </w:r>
          </w:p>
        </w:tc>
      </w:tr>
      <w:tr w:rsidR="00C350A0" w:rsidRPr="00085E1A" w:rsidTr="00C350A0">
        <w:trPr>
          <w:trHeight w:val="411"/>
        </w:trPr>
        <w:tc>
          <w:tcPr>
            <w:tcW w:w="261" w:type="pct"/>
            <w:shd w:val="clear" w:color="auto" w:fill="auto"/>
            <w:vAlign w:val="center"/>
          </w:tcPr>
          <w:p w:rsidR="001E55BE" w:rsidRDefault="001E55BE" w:rsidP="001E55BE">
            <w:pPr>
              <w:jc w:val="center"/>
            </w:pPr>
            <w:r>
              <w:t>7</w:t>
            </w:r>
          </w:p>
        </w:tc>
        <w:tc>
          <w:tcPr>
            <w:tcW w:w="1763" w:type="pct"/>
            <w:shd w:val="clear" w:color="auto" w:fill="auto"/>
          </w:tcPr>
          <w:p w:rsidR="001E55BE" w:rsidRPr="00F24422" w:rsidRDefault="001E55BE" w:rsidP="001E55BE">
            <w:r w:rsidRPr="00F24422">
              <w:t>Измерения в цифровых производствах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E55BE" w:rsidRDefault="001E55BE" w:rsidP="001E55BE">
            <w:pPr>
              <w:jc w:val="center"/>
            </w:pPr>
            <w:r>
              <w:t>3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E55BE" w:rsidRDefault="001E55BE" w:rsidP="001E55B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1E55BE" w:rsidRDefault="001E55BE" w:rsidP="001E55B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1E55BE" w:rsidRDefault="001E55BE" w:rsidP="00C350A0">
            <w:pPr>
              <w:jc w:val="center"/>
            </w:pPr>
            <w:r w:rsidRPr="00B42D43">
              <w:t>Решение кейса</w:t>
            </w:r>
          </w:p>
        </w:tc>
      </w:tr>
      <w:tr w:rsidR="00C350A0" w:rsidRPr="00085E1A" w:rsidTr="00C350A0">
        <w:trPr>
          <w:trHeight w:val="411"/>
        </w:trPr>
        <w:tc>
          <w:tcPr>
            <w:tcW w:w="261" w:type="pct"/>
            <w:shd w:val="clear" w:color="auto" w:fill="auto"/>
            <w:vAlign w:val="center"/>
          </w:tcPr>
          <w:p w:rsidR="001E55BE" w:rsidRDefault="001E55BE" w:rsidP="001E55BE">
            <w:pPr>
              <w:jc w:val="center"/>
            </w:pPr>
          </w:p>
          <w:p w:rsidR="001E55BE" w:rsidRDefault="001E55BE" w:rsidP="001E55BE">
            <w:pPr>
              <w:jc w:val="center"/>
            </w:pPr>
            <w:r>
              <w:t>8</w:t>
            </w:r>
          </w:p>
        </w:tc>
        <w:tc>
          <w:tcPr>
            <w:tcW w:w="1763" w:type="pct"/>
            <w:shd w:val="clear" w:color="auto" w:fill="auto"/>
          </w:tcPr>
          <w:p w:rsidR="001E55BE" w:rsidRPr="00F24422" w:rsidRDefault="001E55BE" w:rsidP="001E55BE">
            <w:r>
              <w:t xml:space="preserve">Интеллектуальный инжиниринг цифровых производственных систем 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E55BE" w:rsidRDefault="001E55BE" w:rsidP="001E55BE">
            <w:pPr>
              <w:jc w:val="center"/>
            </w:pPr>
            <w:r>
              <w:t>3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E55BE" w:rsidRDefault="001E55BE" w:rsidP="001E55B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1E55BE" w:rsidRDefault="001E55BE" w:rsidP="001E55B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1E55BE" w:rsidRDefault="001E55BE" w:rsidP="00C350A0">
            <w:pPr>
              <w:jc w:val="center"/>
            </w:pPr>
            <w:r w:rsidRPr="00B42D43">
              <w:t>Решение кейса</w:t>
            </w:r>
          </w:p>
        </w:tc>
      </w:tr>
      <w:tr w:rsidR="00C350A0" w:rsidRPr="00085E1A" w:rsidTr="00C350A0">
        <w:trPr>
          <w:trHeight w:val="411"/>
        </w:trPr>
        <w:tc>
          <w:tcPr>
            <w:tcW w:w="261" w:type="pct"/>
            <w:shd w:val="clear" w:color="auto" w:fill="auto"/>
            <w:vAlign w:val="center"/>
          </w:tcPr>
          <w:p w:rsidR="001E55BE" w:rsidRDefault="001E55BE" w:rsidP="001E55BE">
            <w:pPr>
              <w:jc w:val="center"/>
            </w:pPr>
            <w:r>
              <w:t>9</w:t>
            </w:r>
          </w:p>
        </w:tc>
        <w:tc>
          <w:tcPr>
            <w:tcW w:w="1763" w:type="pct"/>
            <w:shd w:val="clear" w:color="auto" w:fill="auto"/>
          </w:tcPr>
          <w:p w:rsidR="001E55BE" w:rsidRPr="00F24422" w:rsidRDefault="001E55BE" w:rsidP="001E55BE">
            <w:r w:rsidRPr="00F24422">
              <w:t>Примеры реализации элементов цифровых производственных систем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E55BE" w:rsidRDefault="001E55BE" w:rsidP="001E55BE">
            <w:pPr>
              <w:jc w:val="center"/>
            </w:pPr>
            <w:r>
              <w:t>3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E55BE" w:rsidRDefault="001E55BE" w:rsidP="001E55B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1E55BE" w:rsidRDefault="001E55BE" w:rsidP="001E55B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1E55BE" w:rsidRDefault="001E55BE" w:rsidP="00C350A0">
            <w:pPr>
              <w:jc w:val="center"/>
            </w:pPr>
            <w:r w:rsidRPr="00B42D43">
              <w:t>Решение кейса</w:t>
            </w:r>
          </w:p>
        </w:tc>
      </w:tr>
      <w:tr w:rsidR="00C350A0" w:rsidRPr="00085E1A" w:rsidTr="00C350A0">
        <w:trPr>
          <w:trHeight w:val="411"/>
        </w:trPr>
        <w:tc>
          <w:tcPr>
            <w:tcW w:w="261" w:type="pct"/>
            <w:shd w:val="clear" w:color="auto" w:fill="auto"/>
            <w:vAlign w:val="center"/>
          </w:tcPr>
          <w:p w:rsidR="001E55BE" w:rsidRDefault="001E55BE" w:rsidP="001E55BE">
            <w:r>
              <w:t>10</w:t>
            </w:r>
          </w:p>
        </w:tc>
        <w:tc>
          <w:tcPr>
            <w:tcW w:w="1763" w:type="pct"/>
            <w:shd w:val="clear" w:color="auto" w:fill="auto"/>
          </w:tcPr>
          <w:p w:rsidR="001E55BE" w:rsidRPr="00F24422" w:rsidRDefault="001E55BE" w:rsidP="001E55BE">
            <w:r w:rsidRPr="00323492">
              <w:t>Реальность и перспективы персонала на цифровых предприятиях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E55BE" w:rsidRDefault="001E55BE" w:rsidP="001E55BE">
            <w:pPr>
              <w:jc w:val="center"/>
            </w:pPr>
            <w:r>
              <w:t>3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E55BE" w:rsidRDefault="001E55BE" w:rsidP="001E55B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1E55BE" w:rsidRDefault="001E55BE" w:rsidP="001E55BE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1E55BE" w:rsidRDefault="001E55BE" w:rsidP="00C350A0">
            <w:pPr>
              <w:jc w:val="center"/>
            </w:pPr>
            <w:r w:rsidRPr="00B42D43">
              <w:t>Решение кейса</w:t>
            </w:r>
          </w:p>
        </w:tc>
      </w:tr>
      <w:tr w:rsidR="00C350A0" w:rsidRPr="00085E1A" w:rsidTr="00C350A0">
        <w:trPr>
          <w:trHeight w:val="411"/>
        </w:trPr>
        <w:tc>
          <w:tcPr>
            <w:tcW w:w="261" w:type="pct"/>
            <w:shd w:val="clear" w:color="auto" w:fill="auto"/>
            <w:vAlign w:val="center"/>
          </w:tcPr>
          <w:p w:rsidR="001E55BE" w:rsidRPr="00935595" w:rsidRDefault="001E55BE" w:rsidP="001E55BE"/>
        </w:tc>
        <w:tc>
          <w:tcPr>
            <w:tcW w:w="1763" w:type="pct"/>
            <w:shd w:val="clear" w:color="auto" w:fill="auto"/>
            <w:vAlign w:val="center"/>
          </w:tcPr>
          <w:p w:rsidR="001E55BE" w:rsidRPr="00935595" w:rsidRDefault="001E55BE" w:rsidP="001E55BE">
            <w:r w:rsidRPr="00935595">
              <w:t>Итоговая аттестация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E55BE" w:rsidRPr="005711A6" w:rsidRDefault="001E55BE" w:rsidP="001E55BE">
            <w:pPr>
              <w:jc w:val="center"/>
            </w:pPr>
            <w:r>
              <w:t>2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1E55BE" w:rsidRPr="00DB342A" w:rsidRDefault="001E55BE" w:rsidP="001E55BE">
            <w:pPr>
              <w:jc w:val="center"/>
              <w:rPr>
                <w:lang w:val="en-US"/>
              </w:rPr>
            </w:pPr>
            <w:r w:rsidRPr="0023069A">
              <w:t>Х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1E55BE" w:rsidRPr="00DB342A" w:rsidRDefault="001E55BE" w:rsidP="001E55BE">
            <w:pPr>
              <w:jc w:val="center"/>
              <w:rPr>
                <w:lang w:val="en-US"/>
              </w:rPr>
            </w:pPr>
            <w:r w:rsidRPr="0023069A">
              <w:t>Х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1E55BE" w:rsidRPr="00EB1B41" w:rsidRDefault="001E55BE" w:rsidP="00C350A0">
            <w:pPr>
              <w:jc w:val="center"/>
            </w:pPr>
            <w:r w:rsidRPr="00EB1B41">
              <w:t>Выполнение итоговой выпускной работы</w:t>
            </w:r>
          </w:p>
        </w:tc>
      </w:tr>
      <w:tr w:rsidR="00C350A0" w:rsidRPr="00085E1A" w:rsidTr="00C350A0">
        <w:trPr>
          <w:trHeight w:val="411"/>
        </w:trPr>
        <w:tc>
          <w:tcPr>
            <w:tcW w:w="261" w:type="pct"/>
            <w:shd w:val="clear" w:color="auto" w:fill="auto"/>
            <w:vAlign w:val="center"/>
          </w:tcPr>
          <w:p w:rsidR="00BC2259" w:rsidRPr="00935595" w:rsidRDefault="00BC2259" w:rsidP="000C2070"/>
        </w:tc>
        <w:tc>
          <w:tcPr>
            <w:tcW w:w="1763" w:type="pct"/>
            <w:shd w:val="clear" w:color="auto" w:fill="auto"/>
            <w:vAlign w:val="center"/>
          </w:tcPr>
          <w:p w:rsidR="00BC2259" w:rsidRPr="00935595" w:rsidRDefault="00BC2259" w:rsidP="000C2070">
            <w:pPr>
              <w:rPr>
                <w:b/>
                <w:snapToGrid w:val="0"/>
              </w:rPr>
            </w:pPr>
            <w:r w:rsidRPr="00935595">
              <w:rPr>
                <w:b/>
                <w:snapToGrid w:val="0"/>
              </w:rPr>
              <w:t xml:space="preserve">ИТОГО 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C2259" w:rsidRPr="00935595" w:rsidRDefault="001E55BE" w:rsidP="000C207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BC2259" w:rsidRPr="00935595" w:rsidRDefault="001E55BE" w:rsidP="000C20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D7976">
              <w:rPr>
                <w:b/>
              </w:rPr>
              <w:t>0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BC2259" w:rsidRPr="00C01F78" w:rsidRDefault="001E55BE" w:rsidP="00197B9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BC2259" w:rsidRPr="00935595" w:rsidRDefault="00BC2259" w:rsidP="000C2070">
            <w:pPr>
              <w:rPr>
                <w:b/>
              </w:rPr>
            </w:pPr>
          </w:p>
        </w:tc>
      </w:tr>
    </w:tbl>
    <w:p w:rsidR="00BC2259" w:rsidRDefault="00BC2259" w:rsidP="00BC2259">
      <w:pPr>
        <w:pStyle w:val="a9"/>
        <w:spacing w:line="276" w:lineRule="auto"/>
        <w:ind w:left="0"/>
        <w:rPr>
          <w:b/>
          <w:sz w:val="26"/>
          <w:szCs w:val="26"/>
        </w:rPr>
      </w:pPr>
    </w:p>
    <w:p w:rsidR="005F7302" w:rsidRDefault="005F7302" w:rsidP="00BC2259">
      <w:pPr>
        <w:pStyle w:val="a9"/>
        <w:spacing w:line="276" w:lineRule="auto"/>
        <w:ind w:left="0"/>
        <w:rPr>
          <w:b/>
          <w:sz w:val="26"/>
          <w:szCs w:val="26"/>
        </w:rPr>
      </w:pPr>
    </w:p>
    <w:p w:rsidR="00C350A0" w:rsidRDefault="00C350A0" w:rsidP="00BC2259">
      <w:pPr>
        <w:pStyle w:val="a9"/>
        <w:spacing w:line="276" w:lineRule="auto"/>
        <w:ind w:left="0"/>
        <w:rPr>
          <w:b/>
          <w:sz w:val="26"/>
          <w:szCs w:val="26"/>
        </w:rPr>
      </w:pPr>
    </w:p>
    <w:p w:rsidR="00C350A0" w:rsidRDefault="00C350A0" w:rsidP="00BC2259">
      <w:pPr>
        <w:pStyle w:val="a9"/>
        <w:spacing w:line="276" w:lineRule="auto"/>
        <w:ind w:left="0"/>
        <w:rPr>
          <w:b/>
          <w:sz w:val="26"/>
          <w:szCs w:val="26"/>
        </w:rPr>
      </w:pPr>
    </w:p>
    <w:p w:rsidR="00C350A0" w:rsidRDefault="00C350A0" w:rsidP="00BC2259">
      <w:pPr>
        <w:pStyle w:val="a9"/>
        <w:spacing w:line="276" w:lineRule="auto"/>
        <w:ind w:left="0"/>
        <w:rPr>
          <w:b/>
          <w:sz w:val="26"/>
          <w:szCs w:val="26"/>
        </w:rPr>
      </w:pPr>
    </w:p>
    <w:p w:rsidR="00C350A0" w:rsidRDefault="00C350A0" w:rsidP="00BC2259">
      <w:pPr>
        <w:pStyle w:val="a9"/>
        <w:spacing w:line="276" w:lineRule="auto"/>
        <w:ind w:left="0"/>
        <w:rPr>
          <w:b/>
          <w:sz w:val="26"/>
          <w:szCs w:val="26"/>
        </w:rPr>
      </w:pPr>
    </w:p>
    <w:p w:rsidR="004466AD" w:rsidRDefault="004466AD" w:rsidP="00BC2259">
      <w:pPr>
        <w:pStyle w:val="a9"/>
        <w:spacing w:line="276" w:lineRule="auto"/>
        <w:ind w:left="0"/>
        <w:rPr>
          <w:b/>
          <w:sz w:val="26"/>
          <w:szCs w:val="26"/>
        </w:rPr>
      </w:pPr>
    </w:p>
    <w:p w:rsidR="004466AD" w:rsidRDefault="004466AD" w:rsidP="00BC2259">
      <w:pPr>
        <w:pStyle w:val="a9"/>
        <w:spacing w:line="276" w:lineRule="auto"/>
        <w:ind w:left="0"/>
        <w:rPr>
          <w:b/>
          <w:sz w:val="26"/>
          <w:szCs w:val="26"/>
        </w:rPr>
      </w:pPr>
    </w:p>
    <w:p w:rsidR="004466AD" w:rsidRDefault="004466AD" w:rsidP="00BC2259">
      <w:pPr>
        <w:pStyle w:val="a9"/>
        <w:spacing w:line="276" w:lineRule="auto"/>
        <w:ind w:left="0"/>
        <w:rPr>
          <w:b/>
          <w:sz w:val="26"/>
          <w:szCs w:val="26"/>
        </w:rPr>
      </w:pPr>
    </w:p>
    <w:p w:rsidR="00C350A0" w:rsidRDefault="00C350A0" w:rsidP="00BC2259">
      <w:pPr>
        <w:pStyle w:val="a9"/>
        <w:spacing w:line="276" w:lineRule="auto"/>
        <w:ind w:left="0"/>
        <w:rPr>
          <w:b/>
          <w:sz w:val="26"/>
          <w:szCs w:val="26"/>
        </w:rPr>
      </w:pPr>
    </w:p>
    <w:p w:rsidR="00C350A0" w:rsidRDefault="00C350A0" w:rsidP="00BC2259">
      <w:pPr>
        <w:pStyle w:val="a9"/>
        <w:spacing w:line="276" w:lineRule="auto"/>
        <w:ind w:left="0"/>
        <w:rPr>
          <w:b/>
          <w:sz w:val="26"/>
          <w:szCs w:val="26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7229"/>
      </w:tblGrid>
      <w:tr w:rsidR="00C4569F" w:rsidRPr="00EA07F9" w:rsidTr="004466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F" w:rsidRPr="00E3275D" w:rsidDel="00292AB3" w:rsidRDefault="00C4569F" w:rsidP="00A9290C">
            <w:r w:rsidRPr="00E3275D">
              <w:rPr>
                <w:sz w:val="22"/>
                <w:szCs w:val="22"/>
              </w:rPr>
              <w:t>Перечень</w:t>
            </w:r>
            <w:r w:rsidR="00C350A0">
              <w:rPr>
                <w:sz w:val="22"/>
                <w:szCs w:val="22"/>
              </w:rPr>
              <w:t xml:space="preserve"> </w:t>
            </w:r>
            <w:r w:rsidRPr="00E3275D">
              <w:rPr>
                <w:sz w:val="22"/>
                <w:szCs w:val="22"/>
              </w:rPr>
              <w:t>основных актуальных компетенций, подлежащих формированию по итогам обучения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B7" w:rsidRDefault="007111B7" w:rsidP="007111B7">
            <w:pPr>
              <w:rPr>
                <w:bCs/>
              </w:rPr>
            </w:pPr>
            <w:r>
              <w:rPr>
                <w:bCs/>
              </w:rPr>
              <w:t>С</w:t>
            </w:r>
            <w:r w:rsidRPr="007111B7">
              <w:rPr>
                <w:bCs/>
              </w:rPr>
              <w:t xml:space="preserve">пособность справляться с рисками цифровой среды и добиваться успеха в ней;  </w:t>
            </w:r>
          </w:p>
          <w:p w:rsidR="007111B7" w:rsidRPr="007111B7" w:rsidRDefault="007111B7" w:rsidP="007111B7">
            <w:pPr>
              <w:rPr>
                <w:bCs/>
              </w:rPr>
            </w:pPr>
            <w:r w:rsidRPr="007111B7">
              <w:rPr>
                <w:bCs/>
              </w:rPr>
              <w:t>Формирование системы знаний в области современных цифровых технологий, активно применяемых в различных отраслях промышленности с целью улучшения системы управления предприятиями и повыше</w:t>
            </w:r>
            <w:r>
              <w:rPr>
                <w:bCs/>
              </w:rPr>
              <w:t>ния их эффективности:</w:t>
            </w:r>
          </w:p>
          <w:p w:rsidR="00C4569F" w:rsidRPr="00C4569F" w:rsidRDefault="007111B7" w:rsidP="007111B7">
            <w:r>
              <w:rPr>
                <w:bCs/>
              </w:rPr>
              <w:t>С</w:t>
            </w:r>
            <w:r w:rsidRPr="007111B7">
              <w:rPr>
                <w:bCs/>
              </w:rPr>
              <w:t>пособность анализировать процессы формирования и риски цифровой среды, выявляя тенденции развития ключевых цифровых технологий.</w:t>
            </w:r>
          </w:p>
        </w:tc>
      </w:tr>
      <w:tr w:rsidR="00560835" w:rsidRPr="00085E1A" w:rsidTr="004466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835" w:rsidRPr="00E3275D" w:rsidRDefault="00560835" w:rsidP="00E3275D">
            <w:r w:rsidRPr="00E3275D">
              <w:rPr>
                <w:sz w:val="22"/>
                <w:szCs w:val="22"/>
              </w:rPr>
              <w:t xml:space="preserve">Продолжительность </w:t>
            </w:r>
            <w:r w:rsidR="00E3275D" w:rsidRPr="00E3275D">
              <w:rPr>
                <w:sz w:val="22"/>
                <w:szCs w:val="22"/>
              </w:rPr>
              <w:t>обучения</w:t>
            </w:r>
            <w:r w:rsidRPr="00E3275D">
              <w:rPr>
                <w:sz w:val="22"/>
                <w:szCs w:val="22"/>
              </w:rPr>
              <w:t>, объем аудиторных часов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835" w:rsidRPr="002812FD" w:rsidRDefault="001E55BE" w:rsidP="001E55BE">
            <w:pPr>
              <w:jc w:val="both"/>
            </w:pPr>
            <w:r>
              <w:t>5 дней</w:t>
            </w:r>
            <w:r w:rsidR="00560835">
              <w:t xml:space="preserve">, </w:t>
            </w:r>
            <w:r w:rsidR="001B39D4">
              <w:t>32</w:t>
            </w:r>
            <w:r w:rsidR="00560835" w:rsidRPr="002812FD">
              <w:t xml:space="preserve"> час</w:t>
            </w:r>
            <w:r w:rsidR="00560835">
              <w:t xml:space="preserve">а, </w:t>
            </w:r>
            <w:r>
              <w:t>с применением дистанционных технологий, без отрыва от работы</w:t>
            </w:r>
          </w:p>
        </w:tc>
      </w:tr>
      <w:tr w:rsidR="00C97C62" w:rsidRPr="00EA07F9" w:rsidTr="004466AD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97C62" w:rsidRPr="00853509" w:rsidRDefault="00C97C62" w:rsidP="00AE084C">
            <w:pPr>
              <w:jc w:val="center"/>
              <w:rPr>
                <w:b/>
              </w:rPr>
            </w:pPr>
            <w:r w:rsidRPr="00853509">
              <w:rPr>
                <w:b/>
              </w:rPr>
              <w:t xml:space="preserve">План </w:t>
            </w:r>
            <w:r w:rsidR="00AE084C">
              <w:rPr>
                <w:b/>
              </w:rPr>
              <w:t>практических занятий</w:t>
            </w:r>
          </w:p>
        </w:tc>
      </w:tr>
      <w:tr w:rsidR="00560835" w:rsidRPr="00085E1A" w:rsidTr="004466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35" w:rsidRPr="00E3275D" w:rsidRDefault="00B272A0" w:rsidP="000C2070">
            <w:r>
              <w:rPr>
                <w:sz w:val="22"/>
                <w:szCs w:val="22"/>
              </w:rPr>
              <w:t>Продолжительность практических занятий</w:t>
            </w:r>
            <w:r w:rsidR="00560835" w:rsidRPr="00E3275D">
              <w:rPr>
                <w:sz w:val="22"/>
                <w:szCs w:val="22"/>
              </w:rPr>
              <w:t xml:space="preserve"> (дни)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835" w:rsidRPr="00085E1A" w:rsidRDefault="00792C03" w:rsidP="001B39D4">
            <w:pPr>
              <w:jc w:val="both"/>
            </w:pPr>
            <w:r>
              <w:t>5</w:t>
            </w:r>
            <w:r w:rsidR="00560835">
              <w:t>дн</w:t>
            </w:r>
            <w:r>
              <w:t>ей</w:t>
            </w:r>
            <w:r w:rsidR="00560835">
              <w:t xml:space="preserve"> (</w:t>
            </w:r>
            <w:r w:rsidR="00A9140A">
              <w:t>10</w:t>
            </w:r>
            <w:r w:rsidR="00560835">
              <w:t xml:space="preserve">часов), </w:t>
            </w:r>
            <w:r w:rsidR="00A9140A">
              <w:t>с применением дистанционных технологий, без отрыва от работы</w:t>
            </w:r>
          </w:p>
        </w:tc>
      </w:tr>
      <w:tr w:rsidR="00C4569F" w:rsidRPr="00EA07F9" w:rsidTr="004466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F" w:rsidRPr="00E3275D" w:rsidRDefault="00C4569F" w:rsidP="00B272A0">
            <w:r w:rsidRPr="00E3275D">
              <w:rPr>
                <w:sz w:val="22"/>
                <w:szCs w:val="22"/>
              </w:rPr>
              <w:t xml:space="preserve">Цель </w:t>
            </w:r>
            <w:r w:rsidR="00B272A0">
              <w:rPr>
                <w:sz w:val="22"/>
                <w:szCs w:val="22"/>
              </w:rPr>
              <w:t>практических занятий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69F" w:rsidRPr="00C4569F" w:rsidRDefault="00C4569F" w:rsidP="00DF6BA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</w:rPr>
            </w:pPr>
            <w:r w:rsidRPr="00C4569F">
              <w:rPr>
                <w:bCs/>
              </w:rPr>
              <w:t xml:space="preserve">Освоить практический опыт (приобрести навыки выполнения трудовых действий) </w:t>
            </w:r>
          </w:p>
          <w:p w:rsidR="001B39D4" w:rsidRDefault="005A15E6" w:rsidP="001B39D4">
            <w:pPr>
              <w:numPr>
                <w:ilvl w:val="0"/>
                <w:numId w:val="7"/>
              </w:numPr>
              <w:contextualSpacing/>
              <w:jc w:val="both"/>
            </w:pPr>
            <w:r>
              <w:t>п</w:t>
            </w:r>
            <w:r w:rsidR="00A9140A">
              <w:t>рименения эффективных подходов к проектированию цифровых предприятий</w:t>
            </w:r>
            <w:r w:rsidR="001B39D4">
              <w:t>;</w:t>
            </w:r>
          </w:p>
          <w:p w:rsidR="001B39D4" w:rsidRDefault="005A15E6" w:rsidP="001B39D4">
            <w:pPr>
              <w:numPr>
                <w:ilvl w:val="0"/>
                <w:numId w:val="7"/>
              </w:numPr>
              <w:contextualSpacing/>
              <w:jc w:val="both"/>
            </w:pPr>
            <w:r>
              <w:t>применения систем измерения в цифровых производствах</w:t>
            </w:r>
          </w:p>
          <w:p w:rsidR="00C4569F" w:rsidRPr="00C4569F" w:rsidRDefault="001B39D4" w:rsidP="001B39D4">
            <w:pPr>
              <w:numPr>
                <w:ilvl w:val="0"/>
                <w:numId w:val="7"/>
              </w:numPr>
              <w:contextualSpacing/>
              <w:jc w:val="both"/>
            </w:pPr>
            <w:r>
              <w:t>применения передовых инструментов организации цифровых предприятий</w:t>
            </w:r>
            <w:r w:rsidR="005A15E6">
              <w:t>.</w:t>
            </w:r>
          </w:p>
        </w:tc>
      </w:tr>
      <w:tr w:rsidR="00C4569F" w:rsidRPr="00EA07F9" w:rsidTr="004466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F" w:rsidRPr="00E3275D" w:rsidRDefault="00C4569F" w:rsidP="00B272A0">
            <w:r w:rsidRPr="00E3275D">
              <w:rPr>
                <w:sz w:val="22"/>
                <w:szCs w:val="22"/>
              </w:rPr>
              <w:t xml:space="preserve">Задачи </w:t>
            </w:r>
            <w:r w:rsidR="00B272A0">
              <w:rPr>
                <w:sz w:val="22"/>
                <w:szCs w:val="22"/>
              </w:rPr>
              <w:t>практических занятий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9D4" w:rsidRPr="008769F8" w:rsidRDefault="001B39D4" w:rsidP="001B39D4">
            <w:r w:rsidRPr="008769F8">
              <w:t xml:space="preserve">Ознакомиться с </w:t>
            </w:r>
            <w:r w:rsidR="00A9140A">
              <w:t>подходами к проектированию цифровых предприятий.</w:t>
            </w:r>
          </w:p>
          <w:p w:rsidR="00C4569F" w:rsidRDefault="001B39D4" w:rsidP="00A9140A">
            <w:r w:rsidRPr="008769F8">
              <w:t xml:space="preserve">Ознакомиться </w:t>
            </w:r>
            <w:r w:rsidR="00A9140A">
              <w:t>с перспективными технологиями, робототехническими системами и числовым управлением в цифровых производствах.</w:t>
            </w:r>
          </w:p>
          <w:p w:rsidR="00A9140A" w:rsidRPr="001B39D4" w:rsidRDefault="00A9140A" w:rsidP="00A9140A">
            <w:r>
              <w:t>Ознакомиться с системой измерений в цифровых производствах.</w:t>
            </w:r>
          </w:p>
        </w:tc>
      </w:tr>
      <w:tr w:rsidR="00C4569F" w:rsidRPr="00EA07F9" w:rsidTr="004466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9F" w:rsidRPr="00E3275D" w:rsidRDefault="00B272A0" w:rsidP="00B272A0">
            <w:r>
              <w:rPr>
                <w:sz w:val="22"/>
                <w:szCs w:val="22"/>
              </w:rPr>
              <w:t>Результаты практических занятий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D4" w:rsidRPr="004B0642" w:rsidRDefault="001B39D4" w:rsidP="001B39D4">
            <w:r w:rsidRPr="004B0642">
              <w:t xml:space="preserve">1. Ознакомление с </w:t>
            </w:r>
            <w:r w:rsidR="00A9140A">
              <w:t>подходами к проектированию цифровых предприятий</w:t>
            </w:r>
            <w:r w:rsidRPr="004B0642">
              <w:t>.</w:t>
            </w:r>
          </w:p>
          <w:p w:rsidR="001B39D4" w:rsidRPr="004B0642" w:rsidRDefault="001B39D4" w:rsidP="001B39D4">
            <w:r w:rsidRPr="004B0642">
              <w:t xml:space="preserve">2. Понимание роли </w:t>
            </w:r>
            <w:r w:rsidR="005A15E6">
              <w:t>и перспективы персонала в контексте цифровизации промышленных предприятий</w:t>
            </w:r>
          </w:p>
          <w:p w:rsidR="00C4569F" w:rsidRPr="00D47227" w:rsidRDefault="001B39D4" w:rsidP="005A15E6">
            <w:r w:rsidRPr="004B0642">
              <w:t xml:space="preserve">3. Понимание </w:t>
            </w:r>
            <w:r w:rsidR="005A15E6">
              <w:t>применения перспективных технологий</w:t>
            </w:r>
            <w:r w:rsidRPr="004B0642">
              <w:t xml:space="preserve"> в </w:t>
            </w:r>
            <w:r w:rsidR="005A15E6">
              <w:t>цифровых производствах</w:t>
            </w:r>
          </w:p>
        </w:tc>
      </w:tr>
      <w:tr w:rsidR="00197B9E" w:rsidRPr="00EA07F9" w:rsidTr="004466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E" w:rsidRPr="00DF6BA7" w:rsidRDefault="00197B9E" w:rsidP="00197B9E">
            <w:r w:rsidRPr="00DF6BA7">
              <w:rPr>
                <w:sz w:val="22"/>
                <w:szCs w:val="22"/>
              </w:rPr>
              <w:t>Название принимающей(их) организации(й)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9E" w:rsidRPr="00EA07F9" w:rsidRDefault="00197B9E" w:rsidP="00C350A0">
            <w:pPr>
              <w:rPr>
                <w:iCs/>
              </w:rPr>
            </w:pPr>
            <w:r w:rsidRPr="00EA07F9">
              <w:t>ФГБОУ ВО «МГТУ «СТАНКИН»</w:t>
            </w:r>
          </w:p>
        </w:tc>
      </w:tr>
      <w:tr w:rsidR="00197B9E" w:rsidRPr="00EA07F9" w:rsidTr="004466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E" w:rsidRPr="00DF6BA7" w:rsidRDefault="00197B9E" w:rsidP="00197B9E">
            <w:r w:rsidRPr="00DF6BA7">
              <w:rPr>
                <w:sz w:val="22"/>
                <w:szCs w:val="22"/>
              </w:rPr>
              <w:t>Адрес принимающей(их) организации(й)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B9E" w:rsidRPr="00A23858" w:rsidRDefault="00197B9E" w:rsidP="00C350A0">
            <w:pPr>
              <w:rPr>
                <w:iCs/>
              </w:rPr>
            </w:pPr>
            <w:r w:rsidRPr="00EA07F9">
              <w:rPr>
                <w:iCs/>
              </w:rPr>
              <w:t>127055, г. Москва, Вадковский переулок, д.3а,</w:t>
            </w:r>
          </w:p>
        </w:tc>
      </w:tr>
      <w:tr w:rsidR="00197B9E" w:rsidRPr="00A9290C" w:rsidTr="004466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9E" w:rsidRPr="00DF6BA7" w:rsidRDefault="00197B9E" w:rsidP="00197B9E">
            <w:r w:rsidRPr="00DF6BA7">
              <w:rPr>
                <w:sz w:val="22"/>
                <w:szCs w:val="22"/>
              </w:rPr>
              <w:t>Сайт принимающей(их) организации(й)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CDF" w:rsidRPr="00A23858" w:rsidRDefault="006C637C" w:rsidP="00C350A0">
            <w:hyperlink r:id="rId10" w:history="1">
              <w:r w:rsidR="00197B9E" w:rsidRPr="00EA07F9">
                <w:rPr>
                  <w:rStyle w:val="a8"/>
                </w:rPr>
                <w:t>http://www.stankin.ru/</w:t>
              </w:r>
            </w:hyperlink>
          </w:p>
        </w:tc>
      </w:tr>
      <w:tr w:rsidR="00A9290C" w:rsidRPr="00A9290C" w:rsidTr="004466AD">
        <w:trPr>
          <w:trHeight w:val="68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0C" w:rsidRPr="00A9290C" w:rsidRDefault="00A9290C" w:rsidP="00197B9E">
            <w:pPr>
              <w:rPr>
                <w:sz w:val="16"/>
                <w:szCs w:val="16"/>
              </w:rPr>
            </w:pPr>
          </w:p>
        </w:tc>
      </w:tr>
    </w:tbl>
    <w:p w:rsidR="006C2CDF" w:rsidRDefault="006C2CDF" w:rsidP="00A9290C"/>
    <w:sectPr w:rsidR="006C2CDF" w:rsidSect="00A9290C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A87" w:rsidRDefault="00AF5A87" w:rsidP="00C97C62">
      <w:r>
        <w:separator/>
      </w:r>
    </w:p>
  </w:endnote>
  <w:endnote w:type="continuationSeparator" w:id="1">
    <w:p w:rsidR="00AF5A87" w:rsidRDefault="00AF5A87" w:rsidP="00C97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A87" w:rsidRDefault="00AF5A87" w:rsidP="00C97C62">
      <w:r>
        <w:separator/>
      </w:r>
    </w:p>
  </w:footnote>
  <w:footnote w:type="continuationSeparator" w:id="1">
    <w:p w:rsidR="00AF5A87" w:rsidRDefault="00AF5A87" w:rsidP="00C97C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DF3"/>
    <w:multiLevelType w:val="hybridMultilevel"/>
    <w:tmpl w:val="14566402"/>
    <w:lvl w:ilvl="0" w:tplc="61404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B7237"/>
    <w:multiLevelType w:val="hybridMultilevel"/>
    <w:tmpl w:val="940E7646"/>
    <w:lvl w:ilvl="0" w:tplc="436E6582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0E4E02AD"/>
    <w:multiLevelType w:val="hybridMultilevel"/>
    <w:tmpl w:val="D04A26A2"/>
    <w:lvl w:ilvl="0" w:tplc="471C76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E67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C3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07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A0A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AE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567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85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0CE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A68346D"/>
    <w:multiLevelType w:val="hybridMultilevel"/>
    <w:tmpl w:val="DED676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A752CED"/>
    <w:multiLevelType w:val="hybridMultilevel"/>
    <w:tmpl w:val="7B68C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21964"/>
    <w:multiLevelType w:val="hybridMultilevel"/>
    <w:tmpl w:val="22EC2B02"/>
    <w:lvl w:ilvl="0" w:tplc="CEE0D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B2A7C"/>
    <w:multiLevelType w:val="hybridMultilevel"/>
    <w:tmpl w:val="06AAE49C"/>
    <w:lvl w:ilvl="0" w:tplc="FFFABB50">
      <w:start w:val="1"/>
      <w:numFmt w:val="bullet"/>
      <w:lvlText w:val="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85644"/>
    <w:multiLevelType w:val="hybridMultilevel"/>
    <w:tmpl w:val="CF78BC7A"/>
    <w:lvl w:ilvl="0" w:tplc="23C8319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C62"/>
    <w:rsid w:val="00003048"/>
    <w:rsid w:val="00003A89"/>
    <w:rsid w:val="00006E54"/>
    <w:rsid w:val="00010FBC"/>
    <w:rsid w:val="0001196C"/>
    <w:rsid w:val="00011CB0"/>
    <w:rsid w:val="000145BD"/>
    <w:rsid w:val="00015C7B"/>
    <w:rsid w:val="0002584B"/>
    <w:rsid w:val="00032738"/>
    <w:rsid w:val="00034968"/>
    <w:rsid w:val="00035C08"/>
    <w:rsid w:val="0003761D"/>
    <w:rsid w:val="00042010"/>
    <w:rsid w:val="0004294E"/>
    <w:rsid w:val="00050E92"/>
    <w:rsid w:val="000545EC"/>
    <w:rsid w:val="0005474F"/>
    <w:rsid w:val="00065086"/>
    <w:rsid w:val="00072D67"/>
    <w:rsid w:val="000742D5"/>
    <w:rsid w:val="00074807"/>
    <w:rsid w:val="000841C3"/>
    <w:rsid w:val="0008798E"/>
    <w:rsid w:val="00090BDD"/>
    <w:rsid w:val="0009285C"/>
    <w:rsid w:val="000A1158"/>
    <w:rsid w:val="000A2313"/>
    <w:rsid w:val="000A3B72"/>
    <w:rsid w:val="000A45D2"/>
    <w:rsid w:val="000B11CA"/>
    <w:rsid w:val="000B478A"/>
    <w:rsid w:val="000C0111"/>
    <w:rsid w:val="000C2070"/>
    <w:rsid w:val="000C7D41"/>
    <w:rsid w:val="000D2411"/>
    <w:rsid w:val="000D37C7"/>
    <w:rsid w:val="000E1CF7"/>
    <w:rsid w:val="000F081D"/>
    <w:rsid w:val="000F2BB4"/>
    <w:rsid w:val="00105FC6"/>
    <w:rsid w:val="00106195"/>
    <w:rsid w:val="00110C04"/>
    <w:rsid w:val="0011240F"/>
    <w:rsid w:val="0011342C"/>
    <w:rsid w:val="0012044A"/>
    <w:rsid w:val="00121239"/>
    <w:rsid w:val="00131015"/>
    <w:rsid w:val="00131BD7"/>
    <w:rsid w:val="00132160"/>
    <w:rsid w:val="00134894"/>
    <w:rsid w:val="00135A89"/>
    <w:rsid w:val="00142945"/>
    <w:rsid w:val="00147897"/>
    <w:rsid w:val="001501F6"/>
    <w:rsid w:val="00152CF5"/>
    <w:rsid w:val="00154D31"/>
    <w:rsid w:val="00161DA9"/>
    <w:rsid w:val="001622E9"/>
    <w:rsid w:val="00166AD8"/>
    <w:rsid w:val="001720DA"/>
    <w:rsid w:val="0017240F"/>
    <w:rsid w:val="00180E52"/>
    <w:rsid w:val="001819D6"/>
    <w:rsid w:val="00190603"/>
    <w:rsid w:val="00191EDB"/>
    <w:rsid w:val="0019445B"/>
    <w:rsid w:val="00197B9E"/>
    <w:rsid w:val="001A2541"/>
    <w:rsid w:val="001B39D4"/>
    <w:rsid w:val="001B7A01"/>
    <w:rsid w:val="001D44D8"/>
    <w:rsid w:val="001E31C6"/>
    <w:rsid w:val="001E55BE"/>
    <w:rsid w:val="001F1BBD"/>
    <w:rsid w:val="001F4123"/>
    <w:rsid w:val="00201697"/>
    <w:rsid w:val="0020177F"/>
    <w:rsid w:val="00202210"/>
    <w:rsid w:val="00230CE5"/>
    <w:rsid w:val="00232BF7"/>
    <w:rsid w:val="00233565"/>
    <w:rsid w:val="002362E8"/>
    <w:rsid w:val="0023704A"/>
    <w:rsid w:val="0024083B"/>
    <w:rsid w:val="00244BA9"/>
    <w:rsid w:val="00247B6D"/>
    <w:rsid w:val="00252C34"/>
    <w:rsid w:val="002562EB"/>
    <w:rsid w:val="00273AB8"/>
    <w:rsid w:val="002846D3"/>
    <w:rsid w:val="002871A5"/>
    <w:rsid w:val="00287A52"/>
    <w:rsid w:val="0029182F"/>
    <w:rsid w:val="002A21BF"/>
    <w:rsid w:val="002A64D5"/>
    <w:rsid w:val="002B24D8"/>
    <w:rsid w:val="002B69D0"/>
    <w:rsid w:val="002C007F"/>
    <w:rsid w:val="002C0850"/>
    <w:rsid w:val="002C3478"/>
    <w:rsid w:val="002C557D"/>
    <w:rsid w:val="002C56B1"/>
    <w:rsid w:val="002D10D6"/>
    <w:rsid w:val="002D1AFE"/>
    <w:rsid w:val="002D486C"/>
    <w:rsid w:val="002D70D1"/>
    <w:rsid w:val="002D7894"/>
    <w:rsid w:val="002D7A74"/>
    <w:rsid w:val="002E19E7"/>
    <w:rsid w:val="002F6262"/>
    <w:rsid w:val="0032160C"/>
    <w:rsid w:val="00322BD1"/>
    <w:rsid w:val="00323492"/>
    <w:rsid w:val="00326E86"/>
    <w:rsid w:val="003271B7"/>
    <w:rsid w:val="003358EB"/>
    <w:rsid w:val="003427D3"/>
    <w:rsid w:val="00347559"/>
    <w:rsid w:val="0035362A"/>
    <w:rsid w:val="003703E1"/>
    <w:rsid w:val="00370695"/>
    <w:rsid w:val="00371E8B"/>
    <w:rsid w:val="00372DB2"/>
    <w:rsid w:val="0038157F"/>
    <w:rsid w:val="00383581"/>
    <w:rsid w:val="003861AB"/>
    <w:rsid w:val="00392183"/>
    <w:rsid w:val="00395769"/>
    <w:rsid w:val="003A7B46"/>
    <w:rsid w:val="003B0421"/>
    <w:rsid w:val="003B28B8"/>
    <w:rsid w:val="003C23E8"/>
    <w:rsid w:val="003D0DFA"/>
    <w:rsid w:val="003D4401"/>
    <w:rsid w:val="003D4A64"/>
    <w:rsid w:val="003D4BAD"/>
    <w:rsid w:val="003D6502"/>
    <w:rsid w:val="003E5858"/>
    <w:rsid w:val="003E714E"/>
    <w:rsid w:val="003E753E"/>
    <w:rsid w:val="003F1977"/>
    <w:rsid w:val="003F58C5"/>
    <w:rsid w:val="0040087B"/>
    <w:rsid w:val="00404EA5"/>
    <w:rsid w:val="00415938"/>
    <w:rsid w:val="00415E79"/>
    <w:rsid w:val="00416549"/>
    <w:rsid w:val="00426CEB"/>
    <w:rsid w:val="00441CA8"/>
    <w:rsid w:val="00445818"/>
    <w:rsid w:val="004466AD"/>
    <w:rsid w:val="004529F0"/>
    <w:rsid w:val="00460914"/>
    <w:rsid w:val="004642E0"/>
    <w:rsid w:val="004646E8"/>
    <w:rsid w:val="00472994"/>
    <w:rsid w:val="00481230"/>
    <w:rsid w:val="00486E9D"/>
    <w:rsid w:val="00486F75"/>
    <w:rsid w:val="004905B3"/>
    <w:rsid w:val="00492723"/>
    <w:rsid w:val="004A6925"/>
    <w:rsid w:val="004C7186"/>
    <w:rsid w:val="004E0357"/>
    <w:rsid w:val="004E1202"/>
    <w:rsid w:val="004E6BE6"/>
    <w:rsid w:val="004E7955"/>
    <w:rsid w:val="004F5BF0"/>
    <w:rsid w:val="0050119B"/>
    <w:rsid w:val="00506FCC"/>
    <w:rsid w:val="00512866"/>
    <w:rsid w:val="00514B5D"/>
    <w:rsid w:val="0051507C"/>
    <w:rsid w:val="00526DF1"/>
    <w:rsid w:val="00527B7D"/>
    <w:rsid w:val="0053177B"/>
    <w:rsid w:val="00532247"/>
    <w:rsid w:val="005353FD"/>
    <w:rsid w:val="00543042"/>
    <w:rsid w:val="00544561"/>
    <w:rsid w:val="005461BC"/>
    <w:rsid w:val="00547FB5"/>
    <w:rsid w:val="00553A24"/>
    <w:rsid w:val="00556D27"/>
    <w:rsid w:val="00560835"/>
    <w:rsid w:val="00574ED2"/>
    <w:rsid w:val="00577951"/>
    <w:rsid w:val="00581DCA"/>
    <w:rsid w:val="0058233B"/>
    <w:rsid w:val="00584DCA"/>
    <w:rsid w:val="00587E93"/>
    <w:rsid w:val="00592F5C"/>
    <w:rsid w:val="005A0606"/>
    <w:rsid w:val="005A15E6"/>
    <w:rsid w:val="005A2FAE"/>
    <w:rsid w:val="005B44A0"/>
    <w:rsid w:val="005B7FD5"/>
    <w:rsid w:val="005C0B44"/>
    <w:rsid w:val="005C3D58"/>
    <w:rsid w:val="005C6E51"/>
    <w:rsid w:val="005D60DD"/>
    <w:rsid w:val="005E04BD"/>
    <w:rsid w:val="005E196B"/>
    <w:rsid w:val="005E4FD3"/>
    <w:rsid w:val="005F7302"/>
    <w:rsid w:val="006015BA"/>
    <w:rsid w:val="0060354C"/>
    <w:rsid w:val="00612F38"/>
    <w:rsid w:val="00615B40"/>
    <w:rsid w:val="00617CFB"/>
    <w:rsid w:val="00623900"/>
    <w:rsid w:val="00637342"/>
    <w:rsid w:val="0063786F"/>
    <w:rsid w:val="00643326"/>
    <w:rsid w:val="00643F7F"/>
    <w:rsid w:val="00650AD3"/>
    <w:rsid w:val="006530F8"/>
    <w:rsid w:val="00665A2C"/>
    <w:rsid w:val="00685CB5"/>
    <w:rsid w:val="00685D89"/>
    <w:rsid w:val="006869ED"/>
    <w:rsid w:val="00690F49"/>
    <w:rsid w:val="0069224B"/>
    <w:rsid w:val="00692C90"/>
    <w:rsid w:val="0069593B"/>
    <w:rsid w:val="006A070F"/>
    <w:rsid w:val="006A6EF1"/>
    <w:rsid w:val="006B535F"/>
    <w:rsid w:val="006C004B"/>
    <w:rsid w:val="006C2CDF"/>
    <w:rsid w:val="006C2D06"/>
    <w:rsid w:val="006C4E04"/>
    <w:rsid w:val="006C637C"/>
    <w:rsid w:val="006D1201"/>
    <w:rsid w:val="006D1377"/>
    <w:rsid w:val="006D4AF4"/>
    <w:rsid w:val="006E28B3"/>
    <w:rsid w:val="006E570E"/>
    <w:rsid w:val="006E5B02"/>
    <w:rsid w:val="006E5F52"/>
    <w:rsid w:val="00700050"/>
    <w:rsid w:val="007003CD"/>
    <w:rsid w:val="00700D2E"/>
    <w:rsid w:val="007011D1"/>
    <w:rsid w:val="0070378A"/>
    <w:rsid w:val="0071072A"/>
    <w:rsid w:val="007111B7"/>
    <w:rsid w:val="00714094"/>
    <w:rsid w:val="0073095D"/>
    <w:rsid w:val="0074134F"/>
    <w:rsid w:val="00743420"/>
    <w:rsid w:val="007460F9"/>
    <w:rsid w:val="007478DF"/>
    <w:rsid w:val="00770586"/>
    <w:rsid w:val="007729AB"/>
    <w:rsid w:val="0078376B"/>
    <w:rsid w:val="007929AD"/>
    <w:rsid w:val="00792C03"/>
    <w:rsid w:val="00796451"/>
    <w:rsid w:val="007A0AFB"/>
    <w:rsid w:val="007A20D4"/>
    <w:rsid w:val="007A3FB0"/>
    <w:rsid w:val="007A56C2"/>
    <w:rsid w:val="007A6C70"/>
    <w:rsid w:val="007B361F"/>
    <w:rsid w:val="007C258E"/>
    <w:rsid w:val="007C5AEC"/>
    <w:rsid w:val="007C5B99"/>
    <w:rsid w:val="007D2F19"/>
    <w:rsid w:val="007D64B3"/>
    <w:rsid w:val="007D6AF1"/>
    <w:rsid w:val="007E2CAD"/>
    <w:rsid w:val="007E4AAC"/>
    <w:rsid w:val="007F0ACA"/>
    <w:rsid w:val="007F7A28"/>
    <w:rsid w:val="00805AC9"/>
    <w:rsid w:val="008154BC"/>
    <w:rsid w:val="0082056D"/>
    <w:rsid w:val="00822B0D"/>
    <w:rsid w:val="00823CAF"/>
    <w:rsid w:val="00831F8C"/>
    <w:rsid w:val="008332D1"/>
    <w:rsid w:val="008414E0"/>
    <w:rsid w:val="00853509"/>
    <w:rsid w:val="00865E60"/>
    <w:rsid w:val="00872996"/>
    <w:rsid w:val="00874739"/>
    <w:rsid w:val="0088003F"/>
    <w:rsid w:val="00881B72"/>
    <w:rsid w:val="008840E0"/>
    <w:rsid w:val="00897826"/>
    <w:rsid w:val="00897CC6"/>
    <w:rsid w:val="008A6CA3"/>
    <w:rsid w:val="008C101E"/>
    <w:rsid w:val="008C729F"/>
    <w:rsid w:val="008D360C"/>
    <w:rsid w:val="008D7D3D"/>
    <w:rsid w:val="008F3D9E"/>
    <w:rsid w:val="008F669F"/>
    <w:rsid w:val="009007DC"/>
    <w:rsid w:val="009070F4"/>
    <w:rsid w:val="00922B99"/>
    <w:rsid w:val="0092328B"/>
    <w:rsid w:val="0092415E"/>
    <w:rsid w:val="00937EAB"/>
    <w:rsid w:val="009478C2"/>
    <w:rsid w:val="00957F8C"/>
    <w:rsid w:val="009628A7"/>
    <w:rsid w:val="00962ED0"/>
    <w:rsid w:val="00965C3E"/>
    <w:rsid w:val="00971216"/>
    <w:rsid w:val="00981C86"/>
    <w:rsid w:val="00983A74"/>
    <w:rsid w:val="009924FA"/>
    <w:rsid w:val="00993B7D"/>
    <w:rsid w:val="00997B7A"/>
    <w:rsid w:val="009A2527"/>
    <w:rsid w:val="009A5888"/>
    <w:rsid w:val="009A71FE"/>
    <w:rsid w:val="009A751C"/>
    <w:rsid w:val="009A7F28"/>
    <w:rsid w:val="009B5232"/>
    <w:rsid w:val="009B5490"/>
    <w:rsid w:val="009C713B"/>
    <w:rsid w:val="009C7A4E"/>
    <w:rsid w:val="009D1FA2"/>
    <w:rsid w:val="009F0717"/>
    <w:rsid w:val="009F188B"/>
    <w:rsid w:val="00A03FEC"/>
    <w:rsid w:val="00A06969"/>
    <w:rsid w:val="00A11A3A"/>
    <w:rsid w:val="00A12CB0"/>
    <w:rsid w:val="00A14158"/>
    <w:rsid w:val="00A17280"/>
    <w:rsid w:val="00A23858"/>
    <w:rsid w:val="00A27789"/>
    <w:rsid w:val="00A3267E"/>
    <w:rsid w:val="00A35B76"/>
    <w:rsid w:val="00A36377"/>
    <w:rsid w:val="00A43D46"/>
    <w:rsid w:val="00A53541"/>
    <w:rsid w:val="00A61D26"/>
    <w:rsid w:val="00A70F58"/>
    <w:rsid w:val="00A9140A"/>
    <w:rsid w:val="00A9290C"/>
    <w:rsid w:val="00A9317F"/>
    <w:rsid w:val="00A93906"/>
    <w:rsid w:val="00AA4233"/>
    <w:rsid w:val="00AC0A59"/>
    <w:rsid w:val="00AC3224"/>
    <w:rsid w:val="00AD0050"/>
    <w:rsid w:val="00AD2A16"/>
    <w:rsid w:val="00AD7ECD"/>
    <w:rsid w:val="00AE084C"/>
    <w:rsid w:val="00AE60EC"/>
    <w:rsid w:val="00AF4CBA"/>
    <w:rsid w:val="00AF5A87"/>
    <w:rsid w:val="00AF61D0"/>
    <w:rsid w:val="00AF65E0"/>
    <w:rsid w:val="00AF6A0D"/>
    <w:rsid w:val="00B05F60"/>
    <w:rsid w:val="00B07447"/>
    <w:rsid w:val="00B10F4B"/>
    <w:rsid w:val="00B12AC1"/>
    <w:rsid w:val="00B1643C"/>
    <w:rsid w:val="00B25416"/>
    <w:rsid w:val="00B255E5"/>
    <w:rsid w:val="00B272A0"/>
    <w:rsid w:val="00B33E32"/>
    <w:rsid w:val="00B365F2"/>
    <w:rsid w:val="00B40E9A"/>
    <w:rsid w:val="00B44391"/>
    <w:rsid w:val="00B50108"/>
    <w:rsid w:val="00B54A6B"/>
    <w:rsid w:val="00B61C41"/>
    <w:rsid w:val="00B67625"/>
    <w:rsid w:val="00B72214"/>
    <w:rsid w:val="00B7369E"/>
    <w:rsid w:val="00B93DB0"/>
    <w:rsid w:val="00B949FA"/>
    <w:rsid w:val="00BA3C43"/>
    <w:rsid w:val="00BA41A5"/>
    <w:rsid w:val="00BA5BD8"/>
    <w:rsid w:val="00BB07A2"/>
    <w:rsid w:val="00BB2CAF"/>
    <w:rsid w:val="00BB3E56"/>
    <w:rsid w:val="00BB5B3E"/>
    <w:rsid w:val="00BC2259"/>
    <w:rsid w:val="00BC27C6"/>
    <w:rsid w:val="00BC36F1"/>
    <w:rsid w:val="00BC78C1"/>
    <w:rsid w:val="00BD509C"/>
    <w:rsid w:val="00BD7976"/>
    <w:rsid w:val="00C01F78"/>
    <w:rsid w:val="00C0573B"/>
    <w:rsid w:val="00C07CE1"/>
    <w:rsid w:val="00C175F9"/>
    <w:rsid w:val="00C1784E"/>
    <w:rsid w:val="00C252D4"/>
    <w:rsid w:val="00C350A0"/>
    <w:rsid w:val="00C407B5"/>
    <w:rsid w:val="00C43299"/>
    <w:rsid w:val="00C442A2"/>
    <w:rsid w:val="00C4569F"/>
    <w:rsid w:val="00C45A5D"/>
    <w:rsid w:val="00C466AC"/>
    <w:rsid w:val="00C47B49"/>
    <w:rsid w:val="00C5029B"/>
    <w:rsid w:val="00C54EE1"/>
    <w:rsid w:val="00C55F65"/>
    <w:rsid w:val="00C607D1"/>
    <w:rsid w:val="00C61DED"/>
    <w:rsid w:val="00C627CB"/>
    <w:rsid w:val="00C6295B"/>
    <w:rsid w:val="00C67C52"/>
    <w:rsid w:val="00C71534"/>
    <w:rsid w:val="00C745AC"/>
    <w:rsid w:val="00C75B15"/>
    <w:rsid w:val="00C77E2E"/>
    <w:rsid w:val="00C82C46"/>
    <w:rsid w:val="00C84F0B"/>
    <w:rsid w:val="00C8562A"/>
    <w:rsid w:val="00C87C5A"/>
    <w:rsid w:val="00C95728"/>
    <w:rsid w:val="00C97C62"/>
    <w:rsid w:val="00CA45DA"/>
    <w:rsid w:val="00CB44BB"/>
    <w:rsid w:val="00CB615B"/>
    <w:rsid w:val="00CC1315"/>
    <w:rsid w:val="00CC185B"/>
    <w:rsid w:val="00CD40FB"/>
    <w:rsid w:val="00CD6AED"/>
    <w:rsid w:val="00CE5A77"/>
    <w:rsid w:val="00CF4672"/>
    <w:rsid w:val="00CF54D6"/>
    <w:rsid w:val="00D00E14"/>
    <w:rsid w:val="00D061CD"/>
    <w:rsid w:val="00D07F27"/>
    <w:rsid w:val="00D11F22"/>
    <w:rsid w:val="00D209F0"/>
    <w:rsid w:val="00D20A6A"/>
    <w:rsid w:val="00D213AA"/>
    <w:rsid w:val="00D2178A"/>
    <w:rsid w:val="00D40E78"/>
    <w:rsid w:val="00D44ECD"/>
    <w:rsid w:val="00D47227"/>
    <w:rsid w:val="00D51858"/>
    <w:rsid w:val="00D55648"/>
    <w:rsid w:val="00D628B7"/>
    <w:rsid w:val="00D628D0"/>
    <w:rsid w:val="00D926EA"/>
    <w:rsid w:val="00D95292"/>
    <w:rsid w:val="00D97AC8"/>
    <w:rsid w:val="00DB3CC9"/>
    <w:rsid w:val="00DB5FE2"/>
    <w:rsid w:val="00DD1692"/>
    <w:rsid w:val="00DD3532"/>
    <w:rsid w:val="00DF6BA7"/>
    <w:rsid w:val="00E02D1F"/>
    <w:rsid w:val="00E04C4F"/>
    <w:rsid w:val="00E05542"/>
    <w:rsid w:val="00E0652D"/>
    <w:rsid w:val="00E07097"/>
    <w:rsid w:val="00E13B6F"/>
    <w:rsid w:val="00E1404C"/>
    <w:rsid w:val="00E3275D"/>
    <w:rsid w:val="00E34BC7"/>
    <w:rsid w:val="00E36C0F"/>
    <w:rsid w:val="00E40E3A"/>
    <w:rsid w:val="00E47ED3"/>
    <w:rsid w:val="00E53098"/>
    <w:rsid w:val="00E604D9"/>
    <w:rsid w:val="00E60BB3"/>
    <w:rsid w:val="00E635E2"/>
    <w:rsid w:val="00E63818"/>
    <w:rsid w:val="00E656D8"/>
    <w:rsid w:val="00E67E28"/>
    <w:rsid w:val="00E91762"/>
    <w:rsid w:val="00EA07F9"/>
    <w:rsid w:val="00EA11C9"/>
    <w:rsid w:val="00EA1324"/>
    <w:rsid w:val="00EA47C6"/>
    <w:rsid w:val="00EA5763"/>
    <w:rsid w:val="00EA672F"/>
    <w:rsid w:val="00EB3E8F"/>
    <w:rsid w:val="00EE3796"/>
    <w:rsid w:val="00EE5D60"/>
    <w:rsid w:val="00F02E92"/>
    <w:rsid w:val="00F04435"/>
    <w:rsid w:val="00F10A97"/>
    <w:rsid w:val="00F375FB"/>
    <w:rsid w:val="00F47BB4"/>
    <w:rsid w:val="00F50434"/>
    <w:rsid w:val="00F55D3D"/>
    <w:rsid w:val="00F56526"/>
    <w:rsid w:val="00F615F5"/>
    <w:rsid w:val="00F70F63"/>
    <w:rsid w:val="00F85106"/>
    <w:rsid w:val="00F85214"/>
    <w:rsid w:val="00F85269"/>
    <w:rsid w:val="00F9233D"/>
    <w:rsid w:val="00F97C09"/>
    <w:rsid w:val="00F97F0D"/>
    <w:rsid w:val="00FA11F5"/>
    <w:rsid w:val="00FA18E3"/>
    <w:rsid w:val="00FA3506"/>
    <w:rsid w:val="00FA3891"/>
    <w:rsid w:val="00FB1FD0"/>
    <w:rsid w:val="00FC4B2F"/>
    <w:rsid w:val="00FC63D0"/>
    <w:rsid w:val="00FC6871"/>
    <w:rsid w:val="00FD2CFA"/>
    <w:rsid w:val="00FD6483"/>
    <w:rsid w:val="00FD6D94"/>
    <w:rsid w:val="00FE267D"/>
    <w:rsid w:val="00FF7AC8"/>
    <w:rsid w:val="00FF7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C97C62"/>
    <w:rPr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C97C62"/>
    <w:pPr>
      <w:shd w:val="clear" w:color="auto" w:fill="FFFFFF"/>
      <w:spacing w:line="355" w:lineRule="exact"/>
      <w:ind w:hanging="3080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C97C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rsid w:val="00C97C62"/>
    <w:rPr>
      <w:vertAlign w:val="superscript"/>
    </w:rPr>
  </w:style>
  <w:style w:type="paragraph" w:styleId="a6">
    <w:name w:val="footnote text"/>
    <w:aliases w:val="Table_Footnote_last,Текст сноски-FN,Oaeno niinee-FN,Oaeno niinee Ciae"/>
    <w:basedOn w:val="a"/>
    <w:link w:val="10"/>
    <w:rsid w:val="00C97C62"/>
    <w:pPr>
      <w:widowControl w:val="0"/>
      <w:adjustRightInd w:val="0"/>
      <w:spacing w:line="360" w:lineRule="atLeast"/>
      <w:jc w:val="both"/>
      <w:textAlignment w:val="baseline"/>
    </w:pPr>
    <w:rPr>
      <w:rFonts w:ascii="Academy" w:hAnsi="Academy" w:cs="Academy"/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rsid w:val="00C97C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aliases w:val="Table_Footnote_last Знак,Текст сноски-FN Знак,Oaeno niinee-FN Знак,Oaeno niinee Ciae Знак"/>
    <w:link w:val="a6"/>
    <w:locked/>
    <w:rsid w:val="00C97C62"/>
    <w:rPr>
      <w:rFonts w:ascii="Academy" w:eastAsia="Times New Roman" w:hAnsi="Academy" w:cs="Academy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97C6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90603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EA07F9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0C2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2C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2CDF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323492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it@stank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anki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k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AA2E-5FC0-4827-BB1C-1C45BC18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МГТУ "СТАНКИН"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МИРИТ</dc:creator>
  <cp:lastModifiedBy>HP</cp:lastModifiedBy>
  <cp:revision>3</cp:revision>
  <cp:lastPrinted>2017-04-12T09:08:00Z</cp:lastPrinted>
  <dcterms:created xsi:type="dcterms:W3CDTF">2020-05-13T10:59:00Z</dcterms:created>
  <dcterms:modified xsi:type="dcterms:W3CDTF">2020-05-13T11:00:00Z</dcterms:modified>
</cp:coreProperties>
</file>